
<file path=[Content_Types].xml><?xml version="1.0" encoding="utf-8"?>
<Types xmlns="http://schemas.openxmlformats.org/package/2006/content-types">
  <Default Extension="xml" ContentType="application/xml"/>
  <Default Extension="emf" ContentType="image/x-emf"/>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mbeddings/Microsoft_Visio___2.vsdx" ContentType="application/vnd.ms-visio.drawing"/>
  <Override PartName="/word/embeddings/Microsoft_Visio___3.vsdx" ContentType="application/vnd.ms-visio.drawing"/>
  <Override PartName="/word/embeddings/Microsoft_Visio___4.vsdx" ContentType="application/vnd.ms-visio.drawing"/>
  <Override PartName="/word/embeddings/Microsoft_Visio___5.vsdx" ContentType="application/vnd.ms-visio.drawing"/>
  <Override PartName="/word/embeddings/Microsoft_Visio___6.vsdx" ContentType="application/vnd.ms-visio.drawing"/>
  <Override PartName="/word/embeddings/Microsoft_Visio___7.vsdx" ContentType="application/vnd.ms-visio.drawing"/>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8A99F72">
      <w:pPr>
        <w:widowControl/>
        <w:spacing w:before="100" w:beforeAutospacing="1" w:after="100" w:afterAutospacing="1"/>
        <w:rPr>
          <w:rFonts w:eastAsia="黑体"/>
          <w:kern w:val="0"/>
          <w:sz w:val="36"/>
          <w:szCs w:val="36"/>
        </w:rPr>
      </w:pPr>
    </w:p>
    <w:p w14:paraId="0E025EBF">
      <w:pPr>
        <w:widowControl/>
        <w:spacing w:before="100" w:beforeAutospacing="1" w:after="100" w:afterAutospacing="1"/>
        <w:jc w:val="center"/>
        <w:rPr>
          <w:rFonts w:eastAsia="黑体"/>
          <w:kern w:val="0"/>
          <w:sz w:val="36"/>
          <w:szCs w:val="36"/>
        </w:rPr>
      </w:pPr>
    </w:p>
    <w:p w14:paraId="176006AA">
      <w:pPr>
        <w:widowControl/>
        <w:spacing w:before="100" w:beforeAutospacing="1" w:after="100" w:afterAutospacing="1"/>
        <w:ind w:left="1800" w:hanging="1800" w:hangingChars="500"/>
        <w:jc w:val="center"/>
        <w:outlineLvl w:val="0"/>
        <w:rPr>
          <w:rFonts w:eastAsia="黑体"/>
          <w:kern w:val="0"/>
          <w:sz w:val="36"/>
          <w:szCs w:val="36"/>
        </w:rPr>
      </w:pPr>
      <w:bookmarkStart w:id="0" w:name="_Toc13435"/>
      <w:r>
        <w:rPr>
          <w:rFonts w:eastAsia="黑体"/>
          <w:kern w:val="0"/>
          <w:sz w:val="36"/>
          <w:szCs w:val="36"/>
        </w:rPr>
        <w:t>中文题目：</w:t>
      </w:r>
      <w:bookmarkStart w:id="1" w:name="OLE_LINK8"/>
      <w:r>
        <w:rPr>
          <w:rFonts w:eastAsia="黑体"/>
          <w:kern w:val="0"/>
          <w:sz w:val="36"/>
          <w:szCs w:val="36"/>
        </w:rPr>
        <w:t>基于多传感器引导的智能蔬果配送机器人</w:t>
      </w:r>
      <w:bookmarkEnd w:id="0"/>
      <w:bookmarkEnd w:id="1"/>
    </w:p>
    <w:p w14:paraId="1A244B17">
      <w:pPr>
        <w:widowControl/>
        <w:spacing w:before="100" w:beforeAutospacing="1" w:after="100" w:afterAutospacing="1"/>
        <w:jc w:val="left"/>
        <w:outlineLvl w:val="0"/>
        <w:rPr>
          <w:rFonts w:eastAsia="黑体"/>
          <w:kern w:val="0"/>
          <w:sz w:val="32"/>
          <w:szCs w:val="32"/>
        </w:rPr>
        <w:sectPr>
          <w:headerReference r:id="rId4" w:type="first"/>
          <w:headerReference r:id="rId3" w:type="default"/>
          <w:pgSz w:w="11906" w:h="16838"/>
          <w:pgMar w:top="1440" w:right="1800" w:bottom="1440" w:left="1800" w:header="851" w:footer="992" w:gutter="0"/>
          <w:cols w:space="425" w:num="1"/>
          <w:titlePg/>
          <w:docGrid w:type="lines" w:linePitch="312" w:charSpace="0"/>
        </w:sectPr>
      </w:pPr>
      <w:r>
        <w:rPr>
          <w:rFonts w:eastAsia="黑体"/>
          <w:kern w:val="0"/>
          <w:sz w:val="36"/>
          <w:szCs w:val="36"/>
        </w:rPr>
        <w:t>英文题目：Intelligent fruit and veg</w:t>
      </w:r>
      <w:bookmarkStart w:id="59" w:name="_GoBack"/>
      <w:bookmarkEnd w:id="59"/>
      <w:r>
        <w:rPr>
          <w:rFonts w:eastAsia="黑体"/>
          <w:kern w:val="0"/>
          <w:sz w:val="36"/>
          <w:szCs w:val="36"/>
        </w:rPr>
        <w:t xml:space="preserve">etable delivery robot </w:t>
      </w:r>
    </w:p>
    <w:p w14:paraId="1AE3D7A3">
      <w:pPr>
        <w:jc w:val="center"/>
        <w:outlineLvl w:val="0"/>
        <w:rPr>
          <w:kern w:val="0"/>
          <w:sz w:val="24"/>
          <w:szCs w:val="24"/>
        </w:rPr>
      </w:pPr>
      <w:bookmarkStart w:id="2" w:name="_Toc492"/>
      <w:r>
        <w:rPr>
          <w:rFonts w:eastAsia="黑体"/>
          <w:kern w:val="0"/>
          <w:sz w:val="32"/>
          <w:szCs w:val="32"/>
        </w:rPr>
        <w:t>摘要</w:t>
      </w:r>
      <w:bookmarkEnd w:id="2"/>
    </w:p>
    <w:p w14:paraId="5D8CF110">
      <w:pPr>
        <w:spacing w:line="400" w:lineRule="exact"/>
        <w:ind w:firstLine="480" w:firstLineChars="200"/>
        <w:rPr>
          <w:kern w:val="0"/>
          <w:sz w:val="24"/>
          <w:szCs w:val="24"/>
        </w:rPr>
      </w:pPr>
      <w:bookmarkStart w:id="3" w:name="_Hlk169687100"/>
      <w:r>
        <w:rPr>
          <w:kern w:val="0"/>
          <w:sz w:val="24"/>
          <w:szCs w:val="24"/>
        </w:rPr>
        <w:t>智能机器人在工业和农业等自动化生产领域中</w:t>
      </w:r>
      <w:r>
        <w:rPr>
          <w:rFonts w:hint="eastAsia"/>
          <w:kern w:val="0"/>
          <w:sz w:val="24"/>
          <w:szCs w:val="24"/>
        </w:rPr>
        <w:t>具</w:t>
      </w:r>
      <w:r>
        <w:rPr>
          <w:kern w:val="0"/>
          <w:sz w:val="24"/>
          <w:szCs w:val="24"/>
        </w:rPr>
        <w:t>有广泛的应用，无人配送技术也</w:t>
      </w:r>
      <w:r>
        <w:rPr>
          <w:rFonts w:hint="eastAsia"/>
          <w:kern w:val="0"/>
          <w:sz w:val="24"/>
          <w:szCs w:val="24"/>
        </w:rPr>
        <w:t>逐渐</w:t>
      </w:r>
      <w:r>
        <w:rPr>
          <w:kern w:val="0"/>
          <w:sz w:val="24"/>
          <w:szCs w:val="24"/>
        </w:rPr>
        <w:t>成为</w:t>
      </w:r>
      <w:r>
        <w:rPr>
          <w:rFonts w:hint="eastAsia"/>
          <w:kern w:val="0"/>
          <w:sz w:val="24"/>
          <w:szCs w:val="24"/>
        </w:rPr>
        <w:t>日常</w:t>
      </w:r>
      <w:r>
        <w:rPr>
          <w:kern w:val="0"/>
          <w:sz w:val="24"/>
          <w:szCs w:val="24"/>
        </w:rPr>
        <w:t>生活中的一部分，然而,如何有效地将这些技术应用于蔬果配送,仍</w:t>
      </w:r>
      <w:r>
        <w:rPr>
          <w:rFonts w:hint="eastAsia"/>
          <w:kern w:val="0"/>
          <w:sz w:val="24"/>
          <w:szCs w:val="24"/>
        </w:rPr>
        <w:t>然</w:t>
      </w:r>
      <w:r>
        <w:rPr>
          <w:kern w:val="0"/>
          <w:sz w:val="24"/>
          <w:szCs w:val="24"/>
        </w:rPr>
        <w:t>是一个亟待解决的问题。本文提出了一种面向未来市场的智能蔬果配送方案,设计并实现了一款集成信息技术、人工智能与自动化控制技术的轮式机器人,旨在提升配送效率与用户体验。本研究的创新之处在于提供了一套可行的蔬果配送技术方案，通过蔬果订购APP与蔬果配送机器人的交互，实现订单接收、订单交互、蔬果识别、蔬果抓取、蔬果运输、蔬果送达和机器人返回停靠等功能。蔬果配送机器人采用STM32F103C8T6主控与树莓派4B主控相结合的控制方案,充分利用STM32的高效实时控制能力和树莓派的强大处理能力,确保系统的高性能与稳定性。</w:t>
      </w:r>
    </w:p>
    <w:p w14:paraId="43D1B795">
      <w:pPr>
        <w:spacing w:line="400" w:lineRule="exact"/>
        <w:ind w:firstLine="480" w:firstLineChars="200"/>
        <w:rPr>
          <w:kern w:val="0"/>
          <w:sz w:val="24"/>
          <w:szCs w:val="24"/>
        </w:rPr>
      </w:pPr>
      <w:r>
        <w:rPr>
          <w:kern w:val="0"/>
          <w:sz w:val="24"/>
          <w:szCs w:val="24"/>
        </w:rPr>
        <w:t>在技术层面，针对智能蔬果配送中对蔬果识别效果的需求，通过YOLOv5s目标检测算法，实现快速、准确识别蔬果。针对智能蔬果配送中对目标抓取稳定性和准确性的需求，融合YOLOv5s目标检测算法与单目测距算法，结合强化学习机械臂控制算法与逆运动学控制算法，</w:t>
      </w:r>
      <w:r>
        <w:rPr>
          <w:rFonts w:hint="eastAsia"/>
          <w:kern w:val="0"/>
          <w:sz w:val="24"/>
          <w:szCs w:val="24"/>
        </w:rPr>
        <w:t>设计</w:t>
      </w:r>
      <w:r>
        <w:rPr>
          <w:kern w:val="0"/>
          <w:sz w:val="24"/>
          <w:szCs w:val="24"/>
        </w:rPr>
        <w:t>六自由度机械臂对蔬果</w:t>
      </w:r>
      <w:r>
        <w:rPr>
          <w:rFonts w:hint="eastAsia"/>
          <w:kern w:val="0"/>
          <w:sz w:val="24"/>
          <w:szCs w:val="24"/>
        </w:rPr>
        <w:t>进行</w:t>
      </w:r>
      <w:r>
        <w:rPr>
          <w:kern w:val="0"/>
          <w:sz w:val="24"/>
          <w:szCs w:val="24"/>
        </w:rPr>
        <w:t>准确、灵活、稳定抓取。针对蔬果配送中复杂道路自动导航与配送的需求，</w:t>
      </w:r>
      <w:r>
        <w:rPr>
          <w:rFonts w:hint="eastAsia"/>
          <w:kern w:val="0"/>
          <w:sz w:val="24"/>
          <w:szCs w:val="24"/>
        </w:rPr>
        <w:t>应用</w:t>
      </w:r>
      <w:r>
        <w:rPr>
          <w:kern w:val="0"/>
          <w:sz w:val="24"/>
          <w:szCs w:val="24"/>
        </w:rPr>
        <w:t>多传感器融合技术，机器人能够实现三维</w:t>
      </w:r>
      <w:r>
        <w:rPr>
          <w:rFonts w:hint="eastAsia"/>
          <w:kern w:val="0"/>
          <w:sz w:val="24"/>
          <w:szCs w:val="24"/>
        </w:rPr>
        <w:t>空间</w:t>
      </w:r>
      <w:r>
        <w:rPr>
          <w:kern w:val="0"/>
          <w:sz w:val="24"/>
          <w:szCs w:val="24"/>
        </w:rPr>
        <w:t>坐标定位，并结合图像预处理、角点检测、逆透视与模板匹配算法，实现</w:t>
      </w:r>
      <w:r>
        <w:rPr>
          <w:rFonts w:hint="eastAsia"/>
          <w:kern w:val="0"/>
          <w:sz w:val="24"/>
          <w:szCs w:val="24"/>
        </w:rPr>
        <w:t>机器人</w:t>
      </w:r>
      <w:r>
        <w:rPr>
          <w:kern w:val="0"/>
          <w:sz w:val="24"/>
          <w:szCs w:val="24"/>
        </w:rPr>
        <w:t>自主路径规划，确保机器人在复杂道路环境中的</w:t>
      </w:r>
      <w:r>
        <w:rPr>
          <w:rFonts w:hint="eastAsia"/>
          <w:kern w:val="0"/>
          <w:sz w:val="24"/>
          <w:szCs w:val="24"/>
        </w:rPr>
        <w:t>稳定、</w:t>
      </w:r>
      <w:r>
        <w:rPr>
          <w:kern w:val="0"/>
          <w:sz w:val="24"/>
          <w:szCs w:val="24"/>
        </w:rPr>
        <w:t>运行。针对智能蔬果配送中用户交互体验的需求，开发配套APP，提供直观、便捷的界面，使用户能够轻松下单、实时跟踪配送状态，并与机器人互动。</w:t>
      </w:r>
    </w:p>
    <w:p w14:paraId="4884871F">
      <w:pPr>
        <w:spacing w:line="400" w:lineRule="exact"/>
        <w:ind w:firstLine="480" w:firstLineChars="200"/>
        <w:jc w:val="left"/>
        <w:rPr>
          <w:kern w:val="0"/>
          <w:sz w:val="24"/>
          <w:szCs w:val="24"/>
        </w:rPr>
      </w:pPr>
      <w:r>
        <w:rPr>
          <w:kern w:val="0"/>
          <w:sz w:val="24"/>
          <w:szCs w:val="24"/>
        </w:rPr>
        <w:t>在系统测试中，</w:t>
      </w:r>
      <w:r>
        <w:rPr>
          <w:rFonts w:hint="eastAsia"/>
          <w:kern w:val="0"/>
          <w:sz w:val="24"/>
          <w:szCs w:val="24"/>
          <w:lang w:val="en-US" w:eastAsia="zh-CN"/>
        </w:rPr>
        <w:t>通过</w:t>
      </w:r>
      <w:r>
        <w:rPr>
          <w:kern w:val="0"/>
          <w:sz w:val="24"/>
          <w:szCs w:val="24"/>
        </w:rPr>
        <w:t>模拟现实配送场景，验证机器人在路径规划、蔬果抓取与投递等环节的综合表现能力。结果表明,本文设计的机器人在配送效率与准确性方面均达到预期目标。本研究提出的智能蔬果配送机器人通过集成多种先进技术</w:t>
      </w:r>
      <w:r>
        <w:rPr>
          <w:rFonts w:hint="eastAsia"/>
          <w:kern w:val="0"/>
          <w:sz w:val="24"/>
          <w:szCs w:val="24"/>
        </w:rPr>
        <w:t>，</w:t>
      </w:r>
      <w:r>
        <w:rPr>
          <w:kern w:val="0"/>
          <w:sz w:val="24"/>
          <w:szCs w:val="24"/>
        </w:rPr>
        <w:t>实现蔬果的高效、自动化配送,</w:t>
      </w:r>
      <w:r>
        <w:rPr>
          <w:rFonts w:hint="eastAsia"/>
          <w:kern w:val="0"/>
          <w:sz w:val="24"/>
          <w:szCs w:val="24"/>
        </w:rPr>
        <w:t xml:space="preserve"> 在提高效率、降低成本、改善用户体验和推动可持续发展方面都具有较大潜力，应用前景广阔</w:t>
      </w:r>
      <w:r>
        <w:rPr>
          <w:kern w:val="0"/>
          <w:sz w:val="24"/>
          <w:szCs w:val="24"/>
        </w:rPr>
        <w:t>。</w:t>
      </w:r>
    </w:p>
    <w:bookmarkEnd w:id="3"/>
    <w:p w14:paraId="37BCEABF">
      <w:pPr>
        <w:spacing w:line="400" w:lineRule="exact"/>
        <w:jc w:val="left"/>
        <w:rPr>
          <w:bCs/>
          <w:sz w:val="24"/>
        </w:rPr>
      </w:pPr>
      <w:r>
        <w:rPr>
          <w:rFonts w:eastAsia="黑体"/>
          <w:bCs/>
          <w:sz w:val="24"/>
        </w:rPr>
        <w:t>关键词</w:t>
      </w:r>
      <w:r>
        <w:rPr>
          <w:bCs/>
          <w:sz w:val="24"/>
        </w:rPr>
        <w:t>：蔬果配送、智能控制、无人配送</w:t>
      </w:r>
    </w:p>
    <w:p w14:paraId="139F3223">
      <w:pPr>
        <w:spacing w:line="400" w:lineRule="exact"/>
        <w:jc w:val="left"/>
        <w:rPr>
          <w:bCs/>
          <w:sz w:val="24"/>
        </w:rPr>
      </w:pPr>
    </w:p>
    <w:p w14:paraId="1E342C61">
      <w:pPr>
        <w:spacing w:line="400" w:lineRule="exact"/>
        <w:jc w:val="left"/>
        <w:rPr>
          <w:bCs/>
          <w:sz w:val="24"/>
        </w:rPr>
      </w:pPr>
    </w:p>
    <w:p w14:paraId="37F86692">
      <w:pPr>
        <w:spacing w:line="400" w:lineRule="exact"/>
        <w:jc w:val="left"/>
        <w:rPr>
          <w:bCs/>
          <w:sz w:val="24"/>
        </w:rPr>
        <w:sectPr>
          <w:pgSz w:w="11906" w:h="16838"/>
          <w:pgMar w:top="1440" w:right="1800" w:bottom="1440" w:left="1800" w:header="851" w:footer="992" w:gutter="0"/>
          <w:cols w:space="425" w:num="1"/>
          <w:titlePg/>
          <w:docGrid w:type="lines" w:linePitch="312" w:charSpace="0"/>
        </w:sectPr>
      </w:pPr>
    </w:p>
    <w:p w14:paraId="19660B6F">
      <w:pPr>
        <w:jc w:val="center"/>
        <w:outlineLvl w:val="0"/>
        <w:rPr>
          <w:bCs/>
          <w:sz w:val="24"/>
        </w:rPr>
      </w:pPr>
      <w:bookmarkStart w:id="4" w:name="_Toc12308"/>
      <w:r>
        <w:rPr>
          <w:rFonts w:eastAsia="黑体"/>
          <w:sz w:val="36"/>
          <w:szCs w:val="36"/>
        </w:rPr>
        <w:t>Abstract</w:t>
      </w:r>
      <w:bookmarkEnd w:id="4"/>
    </w:p>
    <w:p w14:paraId="5B37EF21">
      <w:pPr>
        <w:spacing w:line="400" w:lineRule="exact"/>
        <w:ind w:firstLine="420"/>
        <w:rPr>
          <w:rFonts w:hint="eastAsia"/>
          <w:bCs/>
          <w:sz w:val="24"/>
        </w:rPr>
      </w:pPr>
      <w:r>
        <w:rPr>
          <w:bCs/>
          <w:sz w:val="24"/>
        </w:rPr>
        <w:t xml:space="preserve">Intelligent robots have a wide range of applications in automated production fields such as industry and agriculture, and unmanned delivery technology has gradually become a part of daily life. However, how to effectively apply these technologies to vegetable and fruit delivery is still an urgent problem that needs to be solved. This article proposes an intelligent vegetable and fruit delivery solution for the future market, and a wheeled robot that integrates information technology, artificial intelligence, and automation control technology </w:t>
      </w:r>
      <w:r>
        <w:rPr>
          <w:rFonts w:hint="eastAsia"/>
          <w:bCs/>
          <w:sz w:val="24"/>
        </w:rPr>
        <w:t xml:space="preserve">is </w:t>
      </w:r>
      <w:r>
        <w:rPr>
          <w:bCs/>
          <w:sz w:val="24"/>
        </w:rPr>
        <w:t>design</w:t>
      </w:r>
      <w:r>
        <w:rPr>
          <w:rFonts w:hint="eastAsia"/>
          <w:bCs/>
          <w:sz w:val="24"/>
        </w:rPr>
        <w:t>ed</w:t>
      </w:r>
      <w:r>
        <w:rPr>
          <w:bCs/>
          <w:sz w:val="24"/>
        </w:rPr>
        <w:t xml:space="preserve"> and implement</w:t>
      </w:r>
      <w:r>
        <w:rPr>
          <w:rFonts w:hint="eastAsia"/>
          <w:bCs/>
          <w:sz w:val="24"/>
        </w:rPr>
        <w:t>ed.</w:t>
      </w:r>
      <w:r>
        <w:rPr>
          <w:bCs/>
          <w:sz w:val="24"/>
        </w:rPr>
        <w:t xml:space="preserve"> The design of this robot aims to improve delivery efficiency and user experience. The innovation of this study lies in providing a feasible solution for vegetable and fruit delivery technology. Through the interaction between the vegetable and fruit ordering app and the vegetable and fruit delivery robot, it realizes functions such as order reception, order interaction, vegetable and fruit recognition, vegetable and fruit grabbing, vegetable and fruit transportation, vegetable and fruit delivery, and robot return and parking. The vegetable and fruit delivery robot adopts a control scheme that combines STM32F103C8T6 main control with Raspberry Pi 4B main control, fully utilizing the efficient real-time control ability of STM32 and the powerful processing ability of Raspberry Pi to ensure the high performance and stability of the system.</w:t>
      </w:r>
    </w:p>
    <w:p w14:paraId="41875E4F">
      <w:pPr>
        <w:spacing w:line="400" w:lineRule="exact"/>
        <w:ind w:firstLine="480" w:firstLineChars="200"/>
        <w:rPr>
          <w:bCs/>
          <w:sz w:val="24"/>
        </w:rPr>
      </w:pPr>
      <w:r>
        <w:rPr>
          <w:bCs/>
          <w:sz w:val="24"/>
        </w:rPr>
        <w:t>At the technical level, in response to the demand for effective recognition of vegetables and fruits in intelligent vegetable and fruit distribution, the YOLOv5s object detection algorithm is used to achieve fast and accurate recognition of vegetables and fruits. In response to the demand for stability and accuracy in target grasping in intelligent vegetable and fruit delivery, a six degree of freedom robotic arm is designed to accurately, flexibly, and stably grasp vegetables and fruits by integrating YOLOv5s target detection algorithm and monocular ranging algorithm, combined with reinforcement learning robotic arm control algorithm and inverse kinematics control algorithm. In response to the demand for complex road automatic navigation and distribution in vegetable and fruit delivery, multi-sensor fusion technology is applied to enable robots to achieve three-dimensional spatial coordinate positioning. Combined with image preprocessing, corner detection, inverse perspective, and template matching algorithms, autonomous path planning is achieved to ensure the stability and operation of robots in complex road environments. In response to the demand for user interaction experience in intelligent vegetable and fruit delivery, a supporting APP is developed to provide an intuitive and convenient interface, allowing users to easily place orders, track delivery status in real-time, and interact with robots.</w:t>
      </w:r>
    </w:p>
    <w:p w14:paraId="7B86EFBE">
      <w:pPr>
        <w:spacing w:line="400" w:lineRule="exact"/>
        <w:ind w:firstLine="480" w:firstLineChars="200"/>
        <w:rPr>
          <w:bCs/>
          <w:sz w:val="24"/>
        </w:rPr>
      </w:pPr>
      <w:r>
        <w:rPr>
          <w:bCs/>
          <w:sz w:val="24"/>
        </w:rPr>
        <w:t>In system testing, we simulated real-life delivery scenarios to verify the comprehensive performance of robots in path planning, vegetable and fruit grabbing, and delivery. The results indicate that the robot designed in this article has achieved the expected goals in terms of delivery efficiency and accuracy. The intelligent vegetable and fruit delivery robot proposed in this study integrates multiple advanced technologies to achieve efficient and automated distribution of vegetables and fruits. It has great potential in improving efficiency, reducing costs, improving user experience, and promoting sustainable development, and has broad application prospects.</w:t>
      </w:r>
    </w:p>
    <w:p w14:paraId="1EE5EF76">
      <w:pPr>
        <w:spacing w:line="400" w:lineRule="exact"/>
        <w:ind w:firstLine="480" w:firstLineChars="200"/>
        <w:rPr>
          <w:rFonts w:hint="eastAsia"/>
          <w:bCs/>
          <w:sz w:val="24"/>
        </w:rPr>
      </w:pPr>
      <w:r>
        <w:rPr>
          <w:bCs/>
          <w:sz w:val="24"/>
        </w:rPr>
        <w:t>Keywords: vegetable and fruit delivery, intelligent control, unmanned delivery</w:t>
      </w:r>
    </w:p>
    <w:p w14:paraId="58DE90A7">
      <w:pPr>
        <w:jc w:val="center"/>
        <w:rPr>
          <w:rFonts w:eastAsia="黑体"/>
          <w:kern w:val="0"/>
          <w:sz w:val="32"/>
          <w:szCs w:val="32"/>
        </w:rPr>
      </w:pPr>
    </w:p>
    <w:p w14:paraId="1D9CAEE2">
      <w:pPr>
        <w:jc w:val="center"/>
        <w:rPr>
          <w:rFonts w:eastAsia="黑体"/>
          <w:kern w:val="0"/>
          <w:sz w:val="32"/>
          <w:szCs w:val="32"/>
        </w:rPr>
      </w:pPr>
    </w:p>
    <w:p w14:paraId="017767DB">
      <w:pPr>
        <w:jc w:val="center"/>
        <w:rPr>
          <w:rFonts w:eastAsia="黑体"/>
          <w:kern w:val="0"/>
          <w:sz w:val="32"/>
          <w:szCs w:val="32"/>
        </w:rPr>
      </w:pPr>
    </w:p>
    <w:p w14:paraId="2F574D72">
      <w:pPr>
        <w:jc w:val="center"/>
        <w:rPr>
          <w:rFonts w:eastAsia="黑体"/>
          <w:kern w:val="0"/>
          <w:sz w:val="32"/>
          <w:szCs w:val="32"/>
        </w:rPr>
      </w:pPr>
    </w:p>
    <w:p w14:paraId="54BF723D">
      <w:pPr>
        <w:jc w:val="center"/>
        <w:rPr>
          <w:rFonts w:eastAsia="黑体"/>
          <w:kern w:val="0"/>
          <w:sz w:val="32"/>
          <w:szCs w:val="32"/>
        </w:rPr>
      </w:pPr>
    </w:p>
    <w:p w14:paraId="61B6CD2A">
      <w:pPr>
        <w:jc w:val="center"/>
        <w:rPr>
          <w:rFonts w:eastAsia="黑体"/>
          <w:kern w:val="0"/>
          <w:sz w:val="32"/>
          <w:szCs w:val="32"/>
        </w:rPr>
      </w:pPr>
    </w:p>
    <w:p w14:paraId="3FA815BB">
      <w:pPr>
        <w:jc w:val="center"/>
        <w:rPr>
          <w:rFonts w:eastAsia="黑体"/>
          <w:kern w:val="0"/>
          <w:sz w:val="32"/>
          <w:szCs w:val="32"/>
        </w:rPr>
      </w:pPr>
    </w:p>
    <w:p w14:paraId="53B85CCA">
      <w:pPr>
        <w:jc w:val="center"/>
        <w:rPr>
          <w:rFonts w:eastAsia="黑体"/>
          <w:kern w:val="0"/>
          <w:sz w:val="32"/>
          <w:szCs w:val="32"/>
        </w:rPr>
      </w:pPr>
    </w:p>
    <w:p w14:paraId="320A13FB">
      <w:pPr>
        <w:jc w:val="center"/>
        <w:rPr>
          <w:rFonts w:eastAsia="黑体"/>
          <w:kern w:val="0"/>
          <w:sz w:val="32"/>
          <w:szCs w:val="32"/>
        </w:rPr>
      </w:pPr>
    </w:p>
    <w:p w14:paraId="4C8BE729">
      <w:pPr>
        <w:rPr>
          <w:rFonts w:eastAsia="黑体"/>
          <w:kern w:val="0"/>
          <w:sz w:val="32"/>
          <w:szCs w:val="32"/>
        </w:rPr>
      </w:pPr>
    </w:p>
    <w:p w14:paraId="4EDF0658">
      <w:pPr>
        <w:rPr>
          <w:rFonts w:eastAsia="黑体"/>
          <w:kern w:val="0"/>
          <w:sz w:val="32"/>
          <w:szCs w:val="32"/>
        </w:rPr>
        <w:sectPr>
          <w:pgSz w:w="11906" w:h="16838"/>
          <w:pgMar w:top="1440" w:right="1800" w:bottom="1440" w:left="1800" w:header="851" w:footer="992" w:gutter="0"/>
          <w:cols w:space="425" w:num="1"/>
          <w:titlePg/>
          <w:docGrid w:type="lines" w:linePitch="312" w:charSpace="0"/>
        </w:sectPr>
      </w:pPr>
    </w:p>
    <w:p w14:paraId="7CDDCCE0">
      <w:pPr>
        <w:widowControl/>
        <w:spacing w:before="100" w:beforeAutospacing="1" w:after="100" w:afterAutospacing="1"/>
        <w:jc w:val="center"/>
        <w:outlineLvl w:val="0"/>
        <w:rPr>
          <w:rFonts w:eastAsia="仿宋_GB2312"/>
          <w:kern w:val="0"/>
          <w:sz w:val="24"/>
        </w:rPr>
      </w:pPr>
      <w:r>
        <w:rPr>
          <w:rFonts w:eastAsia="黑体"/>
          <w:kern w:val="0"/>
          <w:sz w:val="32"/>
          <w:szCs w:val="32"/>
        </w:rPr>
        <w:t>目    录</w:t>
      </w:r>
    </w:p>
    <w:sdt>
      <w:sdtPr>
        <w:id w:val="147464234"/>
        <w15:color w:val="DBDBDB"/>
        <w:docPartObj>
          <w:docPartGallery w:val="Table of Contents"/>
          <w:docPartUnique/>
        </w:docPartObj>
      </w:sdtPr>
      <w:sdtEndPr>
        <w:rPr>
          <w:rFonts w:eastAsia="黑体"/>
          <w:kern w:val="0"/>
          <w:szCs w:val="32"/>
        </w:rPr>
      </w:sdtEndPr>
      <w:sdtContent>
        <w:p w14:paraId="7FBEA655">
          <w:pPr>
            <w:jc w:val="center"/>
          </w:pPr>
          <w:r>
            <w:rPr>
              <w:rFonts w:eastAsia="黑体"/>
              <w:kern w:val="0"/>
              <w:sz w:val="32"/>
              <w:szCs w:val="32"/>
            </w:rPr>
            <w:fldChar w:fldCharType="begin"/>
          </w:r>
          <w:r>
            <w:rPr>
              <w:rFonts w:eastAsia="黑体"/>
              <w:kern w:val="0"/>
              <w:sz w:val="32"/>
              <w:szCs w:val="32"/>
            </w:rPr>
            <w:instrText xml:space="preserve">TOC \o "1-3" \h \u </w:instrText>
          </w:r>
          <w:r>
            <w:rPr>
              <w:rFonts w:eastAsia="黑体"/>
              <w:kern w:val="0"/>
              <w:sz w:val="32"/>
              <w:szCs w:val="32"/>
            </w:rPr>
            <w:fldChar w:fldCharType="separate"/>
          </w:r>
        </w:p>
        <w:p w14:paraId="1259A8EB">
          <w:pPr>
            <w:pStyle w:val="14"/>
            <w:tabs>
              <w:tab w:val="right" w:leader="dot" w:pos="8306"/>
            </w:tabs>
            <w:rPr>
              <w:sz w:val="21"/>
              <w:szCs w:val="21"/>
            </w:rPr>
          </w:pPr>
          <w:r>
            <w:fldChar w:fldCharType="begin"/>
          </w:r>
          <w:r>
            <w:instrText xml:space="preserve"> HYPERLINK \l "_Toc19585" </w:instrText>
          </w:r>
          <w:r>
            <w:fldChar w:fldCharType="separate"/>
          </w:r>
          <w:r>
            <w:rPr>
              <w:rFonts w:eastAsia="黑体"/>
              <w:sz w:val="28"/>
              <w:szCs w:val="28"/>
            </w:rPr>
            <w:t>第1章 作品难点与创新</w:t>
          </w:r>
          <w:r>
            <w:rPr>
              <w:sz w:val="21"/>
              <w:szCs w:val="21"/>
            </w:rPr>
            <w:tab/>
          </w:r>
          <w:r>
            <w:rPr>
              <w:sz w:val="21"/>
              <w:szCs w:val="21"/>
            </w:rPr>
            <w:t>1</w:t>
          </w:r>
          <w:r>
            <w:rPr>
              <w:sz w:val="21"/>
              <w:szCs w:val="21"/>
            </w:rPr>
            <w:fldChar w:fldCharType="end"/>
          </w:r>
        </w:p>
        <w:p w14:paraId="3B1FD4B4">
          <w:pPr>
            <w:pStyle w:val="15"/>
            <w:tabs>
              <w:tab w:val="right" w:leader="dot" w:pos="8306"/>
            </w:tabs>
            <w:ind w:left="420"/>
            <w:rPr>
              <w:sz w:val="24"/>
              <w:szCs w:val="21"/>
            </w:rPr>
          </w:pPr>
          <w:r>
            <w:fldChar w:fldCharType="begin"/>
          </w:r>
          <w:r>
            <w:instrText xml:space="preserve"> HYPERLINK \l "_Toc26725" </w:instrText>
          </w:r>
          <w:r>
            <w:fldChar w:fldCharType="separate"/>
          </w:r>
          <w:r>
            <w:rPr>
              <w:sz w:val="24"/>
              <w:szCs w:val="21"/>
            </w:rPr>
            <w:t>1.1 作品难点</w:t>
          </w:r>
          <w:r>
            <w:rPr>
              <w:sz w:val="24"/>
              <w:szCs w:val="21"/>
            </w:rPr>
            <w:tab/>
          </w:r>
          <w:r>
            <w:rPr>
              <w:sz w:val="24"/>
              <w:szCs w:val="21"/>
            </w:rPr>
            <w:t>1</w:t>
          </w:r>
          <w:r>
            <w:rPr>
              <w:sz w:val="24"/>
              <w:szCs w:val="21"/>
            </w:rPr>
            <w:fldChar w:fldCharType="end"/>
          </w:r>
        </w:p>
        <w:p w14:paraId="1EBB1B4A">
          <w:pPr>
            <w:pStyle w:val="15"/>
            <w:tabs>
              <w:tab w:val="right" w:leader="dot" w:pos="8306"/>
            </w:tabs>
            <w:ind w:left="420"/>
            <w:rPr>
              <w:sz w:val="24"/>
              <w:szCs w:val="21"/>
            </w:rPr>
          </w:pPr>
          <w:r>
            <w:fldChar w:fldCharType="begin"/>
          </w:r>
          <w:r>
            <w:instrText xml:space="preserve"> HYPERLINK \l "_Toc11763" </w:instrText>
          </w:r>
          <w:r>
            <w:fldChar w:fldCharType="separate"/>
          </w:r>
          <w:r>
            <w:rPr>
              <w:sz w:val="24"/>
              <w:szCs w:val="21"/>
            </w:rPr>
            <w:t>1.2 作品创新点</w:t>
          </w:r>
          <w:r>
            <w:rPr>
              <w:sz w:val="24"/>
              <w:szCs w:val="21"/>
            </w:rPr>
            <w:tab/>
          </w:r>
          <w:r>
            <w:rPr>
              <w:sz w:val="24"/>
              <w:szCs w:val="21"/>
            </w:rPr>
            <w:t>1</w:t>
          </w:r>
          <w:r>
            <w:rPr>
              <w:sz w:val="24"/>
              <w:szCs w:val="21"/>
            </w:rPr>
            <w:fldChar w:fldCharType="end"/>
          </w:r>
        </w:p>
        <w:p w14:paraId="2DA523C7">
          <w:pPr>
            <w:pStyle w:val="16"/>
            <w:tabs>
              <w:tab w:val="right" w:leader="dot" w:pos="8306"/>
            </w:tabs>
            <w:ind w:left="840"/>
            <w:rPr>
              <w:sz w:val="24"/>
              <w:szCs w:val="21"/>
            </w:rPr>
          </w:pPr>
          <w:r>
            <w:fldChar w:fldCharType="begin"/>
          </w:r>
          <w:r>
            <w:instrText xml:space="preserve"> HYPERLINK \l "_Toc29830" </w:instrText>
          </w:r>
          <w:r>
            <w:fldChar w:fldCharType="separate"/>
          </w:r>
          <w:r>
            <w:rPr>
              <w:sz w:val="24"/>
              <w:szCs w:val="21"/>
            </w:rPr>
            <w:t>1.2.1 多传感器融合定位策略</w:t>
          </w:r>
          <w:r>
            <w:rPr>
              <w:sz w:val="24"/>
              <w:szCs w:val="21"/>
            </w:rPr>
            <w:tab/>
          </w:r>
          <w:r>
            <w:rPr>
              <w:sz w:val="24"/>
              <w:szCs w:val="21"/>
            </w:rPr>
            <w:t>1</w:t>
          </w:r>
          <w:r>
            <w:rPr>
              <w:sz w:val="24"/>
              <w:szCs w:val="21"/>
            </w:rPr>
            <w:fldChar w:fldCharType="end"/>
          </w:r>
        </w:p>
        <w:p w14:paraId="241DB7BB">
          <w:pPr>
            <w:pStyle w:val="16"/>
            <w:tabs>
              <w:tab w:val="right" w:leader="dot" w:pos="8306"/>
            </w:tabs>
            <w:ind w:left="840"/>
            <w:rPr>
              <w:sz w:val="24"/>
              <w:szCs w:val="21"/>
            </w:rPr>
          </w:pPr>
          <w:r>
            <w:fldChar w:fldCharType="begin"/>
          </w:r>
          <w:r>
            <w:instrText xml:space="preserve"> HYPERLINK \l "_Toc29257" </w:instrText>
          </w:r>
          <w:r>
            <w:fldChar w:fldCharType="separate"/>
          </w:r>
          <w:r>
            <w:rPr>
              <w:sz w:val="24"/>
              <w:szCs w:val="21"/>
            </w:rPr>
            <w:t>1.2.2 机械臂强化学习抓取方案</w:t>
          </w:r>
          <w:r>
            <w:rPr>
              <w:sz w:val="24"/>
              <w:szCs w:val="21"/>
            </w:rPr>
            <w:tab/>
          </w:r>
          <w:r>
            <w:rPr>
              <w:sz w:val="24"/>
              <w:szCs w:val="21"/>
            </w:rPr>
            <w:t>2</w:t>
          </w:r>
          <w:r>
            <w:rPr>
              <w:sz w:val="24"/>
              <w:szCs w:val="21"/>
            </w:rPr>
            <w:fldChar w:fldCharType="end"/>
          </w:r>
        </w:p>
        <w:p w14:paraId="514AFF61">
          <w:pPr>
            <w:pStyle w:val="16"/>
            <w:tabs>
              <w:tab w:val="right" w:leader="dot" w:pos="8306"/>
            </w:tabs>
            <w:ind w:left="840"/>
            <w:rPr>
              <w:sz w:val="24"/>
              <w:szCs w:val="21"/>
            </w:rPr>
          </w:pPr>
          <w:r>
            <w:fldChar w:fldCharType="begin"/>
          </w:r>
          <w:r>
            <w:instrText xml:space="preserve"> HYPERLINK \l "_Toc32509" </w:instrText>
          </w:r>
          <w:r>
            <w:fldChar w:fldCharType="separate"/>
          </w:r>
          <w:r>
            <w:rPr>
              <w:sz w:val="24"/>
              <w:szCs w:val="21"/>
            </w:rPr>
            <w:t>1.2.3 友好交互型APP</w:t>
          </w:r>
          <w:r>
            <w:rPr>
              <w:sz w:val="24"/>
              <w:szCs w:val="21"/>
            </w:rPr>
            <w:tab/>
          </w:r>
          <w:r>
            <w:rPr>
              <w:sz w:val="24"/>
              <w:szCs w:val="21"/>
            </w:rPr>
            <w:t>2</w:t>
          </w:r>
          <w:r>
            <w:rPr>
              <w:sz w:val="24"/>
              <w:szCs w:val="21"/>
            </w:rPr>
            <w:fldChar w:fldCharType="end"/>
          </w:r>
        </w:p>
        <w:p w14:paraId="4C828587">
          <w:pPr>
            <w:pStyle w:val="16"/>
            <w:tabs>
              <w:tab w:val="right" w:leader="dot" w:pos="8306"/>
            </w:tabs>
            <w:ind w:left="840"/>
            <w:rPr>
              <w:sz w:val="21"/>
              <w:szCs w:val="21"/>
            </w:rPr>
          </w:pPr>
          <w:r>
            <w:fldChar w:fldCharType="begin"/>
          </w:r>
          <w:r>
            <w:instrText xml:space="preserve"> HYPERLINK \l "_Toc6042" </w:instrText>
          </w:r>
          <w:r>
            <w:fldChar w:fldCharType="separate"/>
          </w:r>
          <w:r>
            <w:rPr>
              <w:sz w:val="24"/>
              <w:szCs w:val="21"/>
            </w:rPr>
            <w:t>1.2.4 结构设计</w:t>
          </w:r>
          <w:r>
            <w:rPr>
              <w:sz w:val="24"/>
              <w:szCs w:val="21"/>
            </w:rPr>
            <w:tab/>
          </w:r>
          <w:r>
            <w:rPr>
              <w:sz w:val="24"/>
              <w:szCs w:val="21"/>
            </w:rPr>
            <w:t>2</w:t>
          </w:r>
          <w:r>
            <w:rPr>
              <w:sz w:val="24"/>
              <w:szCs w:val="21"/>
            </w:rPr>
            <w:fldChar w:fldCharType="end"/>
          </w:r>
        </w:p>
        <w:p w14:paraId="65278E57">
          <w:pPr>
            <w:pStyle w:val="14"/>
            <w:tabs>
              <w:tab w:val="right" w:leader="dot" w:pos="8306"/>
            </w:tabs>
            <w:rPr>
              <w:sz w:val="21"/>
              <w:szCs w:val="21"/>
            </w:rPr>
          </w:pPr>
          <w:r>
            <w:fldChar w:fldCharType="begin"/>
          </w:r>
          <w:r>
            <w:instrText xml:space="preserve"> HYPERLINK \l "_Toc24451" </w:instrText>
          </w:r>
          <w:r>
            <w:fldChar w:fldCharType="separate"/>
          </w:r>
          <w:r>
            <w:rPr>
              <w:rFonts w:eastAsia="黑体"/>
              <w:sz w:val="28"/>
              <w:szCs w:val="28"/>
            </w:rPr>
            <w:t>第2章 方案论证与设计</w:t>
          </w:r>
          <w:r>
            <w:rPr>
              <w:sz w:val="21"/>
              <w:szCs w:val="21"/>
            </w:rPr>
            <w:tab/>
          </w:r>
          <w:r>
            <w:rPr>
              <w:sz w:val="21"/>
              <w:szCs w:val="21"/>
            </w:rPr>
            <w:t>3</w:t>
          </w:r>
          <w:r>
            <w:rPr>
              <w:sz w:val="21"/>
              <w:szCs w:val="21"/>
            </w:rPr>
            <w:fldChar w:fldCharType="end"/>
          </w:r>
        </w:p>
        <w:p w14:paraId="334EE9D5">
          <w:pPr>
            <w:pStyle w:val="15"/>
            <w:tabs>
              <w:tab w:val="right" w:leader="dot" w:pos="8306"/>
            </w:tabs>
            <w:ind w:left="420"/>
            <w:rPr>
              <w:sz w:val="24"/>
              <w:szCs w:val="21"/>
            </w:rPr>
          </w:pPr>
          <w:r>
            <w:fldChar w:fldCharType="begin"/>
          </w:r>
          <w:r>
            <w:instrText xml:space="preserve"> HYPERLINK \l "_Toc10425" </w:instrText>
          </w:r>
          <w:r>
            <w:fldChar w:fldCharType="separate"/>
          </w:r>
          <w:r>
            <w:rPr>
              <w:sz w:val="24"/>
              <w:szCs w:val="21"/>
            </w:rPr>
            <w:t>2.1 设计概述</w:t>
          </w:r>
          <w:r>
            <w:rPr>
              <w:sz w:val="24"/>
              <w:szCs w:val="21"/>
            </w:rPr>
            <w:tab/>
          </w:r>
          <w:r>
            <w:rPr>
              <w:sz w:val="24"/>
              <w:szCs w:val="21"/>
            </w:rPr>
            <w:t>3</w:t>
          </w:r>
          <w:r>
            <w:rPr>
              <w:sz w:val="24"/>
              <w:szCs w:val="21"/>
            </w:rPr>
            <w:fldChar w:fldCharType="end"/>
          </w:r>
        </w:p>
        <w:p w14:paraId="59F97C6A">
          <w:pPr>
            <w:pStyle w:val="15"/>
            <w:tabs>
              <w:tab w:val="right" w:leader="dot" w:pos="8306"/>
            </w:tabs>
            <w:ind w:left="420"/>
            <w:rPr>
              <w:sz w:val="24"/>
              <w:szCs w:val="21"/>
            </w:rPr>
          </w:pPr>
          <w:r>
            <w:fldChar w:fldCharType="begin"/>
          </w:r>
          <w:r>
            <w:instrText xml:space="preserve"> HYPERLINK \l "_Toc10166" </w:instrText>
          </w:r>
          <w:r>
            <w:fldChar w:fldCharType="separate"/>
          </w:r>
          <w:r>
            <w:rPr>
              <w:sz w:val="24"/>
              <w:szCs w:val="21"/>
            </w:rPr>
            <w:t>2.2功能描述</w:t>
          </w:r>
          <w:r>
            <w:rPr>
              <w:sz w:val="24"/>
              <w:szCs w:val="21"/>
            </w:rPr>
            <w:tab/>
          </w:r>
          <w:r>
            <w:rPr>
              <w:sz w:val="24"/>
              <w:szCs w:val="21"/>
            </w:rPr>
            <w:t>3</w:t>
          </w:r>
          <w:r>
            <w:rPr>
              <w:sz w:val="24"/>
              <w:szCs w:val="21"/>
            </w:rPr>
            <w:fldChar w:fldCharType="end"/>
          </w:r>
        </w:p>
        <w:p w14:paraId="0577B9FB">
          <w:pPr>
            <w:pStyle w:val="15"/>
            <w:tabs>
              <w:tab w:val="right" w:leader="dot" w:pos="8306"/>
            </w:tabs>
            <w:ind w:left="420"/>
            <w:rPr>
              <w:sz w:val="24"/>
              <w:szCs w:val="21"/>
            </w:rPr>
          </w:pPr>
          <w:r>
            <w:fldChar w:fldCharType="begin"/>
          </w:r>
          <w:r>
            <w:instrText xml:space="preserve"> HYPERLINK \l "_Toc8853" </w:instrText>
          </w:r>
          <w:r>
            <w:fldChar w:fldCharType="separate"/>
          </w:r>
          <w:r>
            <w:rPr>
              <w:sz w:val="24"/>
              <w:szCs w:val="21"/>
            </w:rPr>
            <w:t>2.3系统构成</w:t>
          </w:r>
          <w:r>
            <w:rPr>
              <w:sz w:val="24"/>
              <w:szCs w:val="21"/>
            </w:rPr>
            <w:tab/>
          </w:r>
          <w:r>
            <w:rPr>
              <w:sz w:val="24"/>
              <w:szCs w:val="21"/>
            </w:rPr>
            <w:t>3</w:t>
          </w:r>
          <w:r>
            <w:rPr>
              <w:sz w:val="24"/>
              <w:szCs w:val="21"/>
            </w:rPr>
            <w:fldChar w:fldCharType="end"/>
          </w:r>
        </w:p>
        <w:p w14:paraId="203B2BDA">
          <w:pPr>
            <w:pStyle w:val="15"/>
            <w:tabs>
              <w:tab w:val="right" w:leader="dot" w:pos="8306"/>
            </w:tabs>
            <w:ind w:left="420"/>
            <w:rPr>
              <w:sz w:val="24"/>
              <w:szCs w:val="21"/>
            </w:rPr>
          </w:pPr>
          <w:r>
            <w:fldChar w:fldCharType="begin"/>
          </w:r>
          <w:r>
            <w:instrText xml:space="preserve"> HYPERLINK \l "_Toc3258" </w:instrText>
          </w:r>
          <w:r>
            <w:fldChar w:fldCharType="separate"/>
          </w:r>
          <w:r>
            <w:rPr>
              <w:sz w:val="24"/>
              <w:szCs w:val="21"/>
            </w:rPr>
            <w:t>2.4 技术指标</w:t>
          </w:r>
          <w:r>
            <w:rPr>
              <w:sz w:val="24"/>
              <w:szCs w:val="21"/>
            </w:rPr>
            <w:tab/>
          </w:r>
          <w:r>
            <w:rPr>
              <w:sz w:val="24"/>
              <w:szCs w:val="21"/>
            </w:rPr>
            <w:t>5</w:t>
          </w:r>
          <w:r>
            <w:rPr>
              <w:sz w:val="24"/>
              <w:szCs w:val="21"/>
            </w:rPr>
            <w:fldChar w:fldCharType="end"/>
          </w:r>
        </w:p>
        <w:p w14:paraId="5CFE56F3">
          <w:pPr>
            <w:pStyle w:val="16"/>
            <w:tabs>
              <w:tab w:val="right" w:leader="dot" w:pos="8306"/>
            </w:tabs>
            <w:ind w:left="840"/>
            <w:rPr>
              <w:sz w:val="24"/>
              <w:szCs w:val="21"/>
            </w:rPr>
          </w:pPr>
          <w:r>
            <w:fldChar w:fldCharType="begin"/>
          </w:r>
          <w:r>
            <w:instrText xml:space="preserve"> HYPERLINK \l "_Toc9481" </w:instrText>
          </w:r>
          <w:r>
            <w:fldChar w:fldCharType="separate"/>
          </w:r>
          <w:r>
            <w:rPr>
              <w:sz w:val="24"/>
              <w:szCs w:val="21"/>
            </w:rPr>
            <w:t>2.4.1 外形尺寸</w:t>
          </w:r>
          <w:r>
            <w:rPr>
              <w:sz w:val="24"/>
              <w:szCs w:val="21"/>
            </w:rPr>
            <w:tab/>
          </w:r>
          <w:r>
            <w:rPr>
              <w:sz w:val="24"/>
              <w:szCs w:val="21"/>
            </w:rPr>
            <w:t>5</w:t>
          </w:r>
          <w:r>
            <w:rPr>
              <w:sz w:val="24"/>
              <w:szCs w:val="21"/>
            </w:rPr>
            <w:fldChar w:fldCharType="end"/>
          </w:r>
        </w:p>
        <w:p w14:paraId="2F12EB52">
          <w:pPr>
            <w:pStyle w:val="16"/>
            <w:tabs>
              <w:tab w:val="right" w:leader="dot" w:pos="8306"/>
            </w:tabs>
            <w:ind w:left="840"/>
            <w:rPr>
              <w:sz w:val="21"/>
              <w:szCs w:val="21"/>
            </w:rPr>
          </w:pPr>
          <w:r>
            <w:fldChar w:fldCharType="begin"/>
          </w:r>
          <w:r>
            <w:instrText xml:space="preserve"> HYPERLINK \l "_Toc26466" </w:instrText>
          </w:r>
          <w:r>
            <w:fldChar w:fldCharType="separate"/>
          </w:r>
          <w:r>
            <w:rPr>
              <w:sz w:val="24"/>
              <w:szCs w:val="21"/>
            </w:rPr>
            <w:t>2.4.2 主要部件</w:t>
          </w:r>
          <w:r>
            <w:rPr>
              <w:sz w:val="24"/>
              <w:szCs w:val="21"/>
            </w:rPr>
            <w:tab/>
          </w:r>
          <w:r>
            <w:rPr>
              <w:sz w:val="24"/>
              <w:szCs w:val="21"/>
            </w:rPr>
            <w:t>5</w:t>
          </w:r>
          <w:r>
            <w:rPr>
              <w:sz w:val="24"/>
              <w:szCs w:val="21"/>
            </w:rPr>
            <w:fldChar w:fldCharType="end"/>
          </w:r>
        </w:p>
        <w:p w14:paraId="78B1B9B9">
          <w:pPr>
            <w:pStyle w:val="14"/>
            <w:tabs>
              <w:tab w:val="right" w:leader="dot" w:pos="8306"/>
            </w:tabs>
            <w:rPr>
              <w:sz w:val="21"/>
              <w:szCs w:val="21"/>
            </w:rPr>
          </w:pPr>
          <w:r>
            <w:fldChar w:fldCharType="begin"/>
          </w:r>
          <w:r>
            <w:instrText xml:space="preserve"> HYPERLINK \l "_Toc1078" </w:instrText>
          </w:r>
          <w:r>
            <w:fldChar w:fldCharType="separate"/>
          </w:r>
          <w:r>
            <w:rPr>
              <w:rFonts w:eastAsia="黑体"/>
              <w:sz w:val="28"/>
              <w:szCs w:val="28"/>
            </w:rPr>
            <w:t>第3章 系统的实现</w:t>
          </w:r>
          <w:r>
            <w:rPr>
              <w:sz w:val="21"/>
              <w:szCs w:val="21"/>
            </w:rPr>
            <w:tab/>
          </w:r>
          <w:r>
            <w:rPr>
              <w:sz w:val="21"/>
              <w:szCs w:val="21"/>
            </w:rPr>
            <w:t>6</w:t>
          </w:r>
          <w:r>
            <w:rPr>
              <w:sz w:val="21"/>
              <w:szCs w:val="21"/>
            </w:rPr>
            <w:fldChar w:fldCharType="end"/>
          </w:r>
        </w:p>
        <w:p w14:paraId="3637D244">
          <w:pPr>
            <w:pStyle w:val="15"/>
            <w:tabs>
              <w:tab w:val="right" w:leader="dot" w:pos="8306"/>
            </w:tabs>
            <w:ind w:left="420"/>
            <w:rPr>
              <w:sz w:val="24"/>
              <w:szCs w:val="21"/>
            </w:rPr>
          </w:pPr>
          <w:r>
            <w:fldChar w:fldCharType="begin"/>
          </w:r>
          <w:r>
            <w:instrText xml:space="preserve"> HYPERLINK \l "_Toc12558" </w:instrText>
          </w:r>
          <w:r>
            <w:fldChar w:fldCharType="separate"/>
          </w:r>
          <w:r>
            <w:rPr>
              <w:sz w:val="24"/>
              <w:szCs w:val="21"/>
            </w:rPr>
            <w:t>3.1系统实现的硬件架构</w:t>
          </w:r>
          <w:r>
            <w:rPr>
              <w:sz w:val="24"/>
              <w:szCs w:val="21"/>
            </w:rPr>
            <w:tab/>
          </w:r>
          <w:r>
            <w:rPr>
              <w:sz w:val="24"/>
              <w:szCs w:val="21"/>
            </w:rPr>
            <w:t>6</w:t>
          </w:r>
          <w:r>
            <w:rPr>
              <w:sz w:val="24"/>
              <w:szCs w:val="21"/>
            </w:rPr>
            <w:fldChar w:fldCharType="end"/>
          </w:r>
        </w:p>
        <w:p w14:paraId="4D6BE0FE">
          <w:pPr>
            <w:pStyle w:val="16"/>
            <w:tabs>
              <w:tab w:val="right" w:leader="dot" w:pos="8306"/>
            </w:tabs>
            <w:ind w:left="840"/>
            <w:rPr>
              <w:sz w:val="24"/>
              <w:szCs w:val="21"/>
            </w:rPr>
          </w:pPr>
          <w:r>
            <w:fldChar w:fldCharType="begin"/>
          </w:r>
          <w:r>
            <w:instrText xml:space="preserve"> HYPERLINK \l "_Toc21437" </w:instrText>
          </w:r>
          <w:r>
            <w:fldChar w:fldCharType="separate"/>
          </w:r>
          <w:r>
            <w:rPr>
              <w:sz w:val="24"/>
              <w:szCs w:val="21"/>
            </w:rPr>
            <w:t>3.1.1 电路原理图</w:t>
          </w:r>
          <w:r>
            <w:rPr>
              <w:sz w:val="24"/>
              <w:szCs w:val="21"/>
            </w:rPr>
            <w:tab/>
          </w:r>
          <w:r>
            <w:rPr>
              <w:sz w:val="24"/>
              <w:szCs w:val="21"/>
            </w:rPr>
            <w:t>6</w:t>
          </w:r>
          <w:r>
            <w:rPr>
              <w:sz w:val="24"/>
              <w:szCs w:val="21"/>
            </w:rPr>
            <w:fldChar w:fldCharType="end"/>
          </w:r>
        </w:p>
        <w:p w14:paraId="7DE4DA82">
          <w:pPr>
            <w:pStyle w:val="16"/>
            <w:tabs>
              <w:tab w:val="right" w:leader="dot" w:pos="8306"/>
            </w:tabs>
            <w:ind w:left="840"/>
            <w:rPr>
              <w:sz w:val="24"/>
              <w:szCs w:val="21"/>
            </w:rPr>
          </w:pPr>
          <w:r>
            <w:fldChar w:fldCharType="begin"/>
          </w:r>
          <w:r>
            <w:instrText xml:space="preserve"> HYPERLINK \l "_Toc5754" </w:instrText>
          </w:r>
          <w:r>
            <w:fldChar w:fldCharType="separate"/>
          </w:r>
          <w:r>
            <w:rPr>
              <w:sz w:val="24"/>
              <w:szCs w:val="21"/>
            </w:rPr>
            <w:t>3.1.2 电路PCB设计图</w:t>
          </w:r>
          <w:r>
            <w:rPr>
              <w:sz w:val="24"/>
              <w:szCs w:val="21"/>
            </w:rPr>
            <w:tab/>
          </w:r>
          <w:r>
            <w:rPr>
              <w:sz w:val="24"/>
              <w:szCs w:val="21"/>
            </w:rPr>
            <w:t>7</w:t>
          </w:r>
          <w:r>
            <w:rPr>
              <w:sz w:val="24"/>
              <w:szCs w:val="21"/>
            </w:rPr>
            <w:fldChar w:fldCharType="end"/>
          </w:r>
        </w:p>
        <w:p w14:paraId="78DF4E8F">
          <w:pPr>
            <w:pStyle w:val="15"/>
            <w:tabs>
              <w:tab w:val="right" w:leader="dot" w:pos="8306"/>
            </w:tabs>
            <w:ind w:left="420"/>
            <w:rPr>
              <w:sz w:val="24"/>
              <w:szCs w:val="21"/>
            </w:rPr>
          </w:pPr>
          <w:r>
            <w:fldChar w:fldCharType="begin"/>
          </w:r>
          <w:r>
            <w:instrText xml:space="preserve"> HYPERLINK \l "_Toc6801" </w:instrText>
          </w:r>
          <w:r>
            <w:fldChar w:fldCharType="separate"/>
          </w:r>
          <w:r>
            <w:rPr>
              <w:sz w:val="24"/>
              <w:szCs w:val="21"/>
            </w:rPr>
            <w:t>3.2系统软件实现</w:t>
          </w:r>
          <w:r>
            <w:rPr>
              <w:sz w:val="24"/>
              <w:szCs w:val="21"/>
            </w:rPr>
            <w:tab/>
          </w:r>
          <w:r>
            <w:rPr>
              <w:sz w:val="24"/>
              <w:szCs w:val="21"/>
            </w:rPr>
            <w:t>8</w:t>
          </w:r>
          <w:r>
            <w:rPr>
              <w:sz w:val="24"/>
              <w:szCs w:val="21"/>
            </w:rPr>
            <w:fldChar w:fldCharType="end"/>
          </w:r>
        </w:p>
        <w:p w14:paraId="104B403C">
          <w:pPr>
            <w:pStyle w:val="16"/>
            <w:tabs>
              <w:tab w:val="right" w:leader="dot" w:pos="8306"/>
            </w:tabs>
            <w:ind w:left="840"/>
            <w:rPr>
              <w:sz w:val="24"/>
              <w:szCs w:val="21"/>
            </w:rPr>
          </w:pPr>
          <w:r>
            <w:fldChar w:fldCharType="begin"/>
          </w:r>
          <w:r>
            <w:instrText xml:space="preserve"> HYPERLINK \l "_Toc851" </w:instrText>
          </w:r>
          <w:r>
            <w:fldChar w:fldCharType="separate"/>
          </w:r>
          <w:r>
            <w:rPr>
              <w:sz w:val="24"/>
              <w:szCs w:val="21"/>
            </w:rPr>
            <w:t>3.2.1 前期数据处理</w:t>
          </w:r>
          <w:r>
            <w:rPr>
              <w:sz w:val="24"/>
              <w:szCs w:val="21"/>
            </w:rPr>
            <w:tab/>
          </w:r>
          <w:r>
            <w:rPr>
              <w:sz w:val="24"/>
              <w:szCs w:val="21"/>
            </w:rPr>
            <w:t>8</w:t>
          </w:r>
          <w:r>
            <w:rPr>
              <w:sz w:val="24"/>
              <w:szCs w:val="21"/>
            </w:rPr>
            <w:fldChar w:fldCharType="end"/>
          </w:r>
        </w:p>
        <w:p w14:paraId="0DCC4892">
          <w:pPr>
            <w:pStyle w:val="16"/>
            <w:tabs>
              <w:tab w:val="right" w:leader="dot" w:pos="8306"/>
            </w:tabs>
            <w:ind w:left="840"/>
            <w:rPr>
              <w:sz w:val="24"/>
              <w:szCs w:val="21"/>
            </w:rPr>
          </w:pPr>
          <w:r>
            <w:fldChar w:fldCharType="begin"/>
          </w:r>
          <w:r>
            <w:instrText xml:space="preserve"> HYPERLINK \l "_Toc7210" </w:instrText>
          </w:r>
          <w:r>
            <w:fldChar w:fldCharType="separate"/>
          </w:r>
          <w:r>
            <w:rPr>
              <w:sz w:val="24"/>
              <w:szCs w:val="21"/>
            </w:rPr>
            <w:t>3.2.2 关键技术实现策略</w:t>
          </w:r>
          <w:r>
            <w:rPr>
              <w:sz w:val="24"/>
              <w:szCs w:val="21"/>
            </w:rPr>
            <w:tab/>
          </w:r>
          <w:r>
            <w:rPr>
              <w:sz w:val="24"/>
              <w:szCs w:val="21"/>
            </w:rPr>
            <w:t>9</w:t>
          </w:r>
          <w:r>
            <w:rPr>
              <w:sz w:val="24"/>
              <w:szCs w:val="21"/>
            </w:rPr>
            <w:fldChar w:fldCharType="end"/>
          </w:r>
        </w:p>
        <w:p w14:paraId="78C007B3">
          <w:pPr>
            <w:pStyle w:val="15"/>
            <w:tabs>
              <w:tab w:val="right" w:leader="dot" w:pos="8306"/>
            </w:tabs>
            <w:ind w:left="420"/>
            <w:rPr>
              <w:sz w:val="24"/>
              <w:szCs w:val="21"/>
            </w:rPr>
          </w:pPr>
          <w:r>
            <w:fldChar w:fldCharType="begin"/>
          </w:r>
          <w:r>
            <w:instrText xml:space="preserve"> HYPERLINK \l "_Toc450" </w:instrText>
          </w:r>
          <w:r>
            <w:fldChar w:fldCharType="separate"/>
          </w:r>
          <w:r>
            <w:rPr>
              <w:sz w:val="24"/>
              <w:szCs w:val="21"/>
            </w:rPr>
            <w:t>3.3 软件算法实现</w:t>
          </w:r>
          <w:r>
            <w:rPr>
              <w:sz w:val="24"/>
              <w:szCs w:val="21"/>
            </w:rPr>
            <w:tab/>
          </w:r>
          <w:r>
            <w:rPr>
              <w:sz w:val="24"/>
              <w:szCs w:val="21"/>
            </w:rPr>
            <w:t>1</w:t>
          </w:r>
          <w:r>
            <w:rPr>
              <w:sz w:val="24"/>
              <w:szCs w:val="21"/>
            </w:rPr>
            <w:fldChar w:fldCharType="end"/>
          </w:r>
          <w:r>
            <w:rPr>
              <w:sz w:val="24"/>
              <w:szCs w:val="21"/>
            </w:rPr>
            <w:t>0</w:t>
          </w:r>
        </w:p>
        <w:p w14:paraId="0F4A24D6">
          <w:pPr>
            <w:pStyle w:val="16"/>
            <w:tabs>
              <w:tab w:val="right" w:leader="dot" w:pos="8306"/>
            </w:tabs>
            <w:ind w:left="840"/>
            <w:rPr>
              <w:sz w:val="24"/>
              <w:szCs w:val="21"/>
            </w:rPr>
          </w:pPr>
          <w:r>
            <w:fldChar w:fldCharType="begin"/>
          </w:r>
          <w:r>
            <w:instrText xml:space="preserve"> HYPERLINK \l "_Toc1107" </w:instrText>
          </w:r>
          <w:r>
            <w:fldChar w:fldCharType="separate"/>
          </w:r>
          <w:r>
            <w:rPr>
              <w:sz w:val="24"/>
              <w:szCs w:val="21"/>
            </w:rPr>
            <w:t>3.3.1 多路段控制算法</w:t>
          </w:r>
          <w:r>
            <w:rPr>
              <w:sz w:val="24"/>
              <w:szCs w:val="21"/>
            </w:rPr>
            <w:tab/>
          </w:r>
          <w:r>
            <w:rPr>
              <w:sz w:val="24"/>
              <w:szCs w:val="21"/>
            </w:rPr>
            <w:t>1</w:t>
          </w:r>
          <w:r>
            <w:rPr>
              <w:sz w:val="24"/>
              <w:szCs w:val="21"/>
            </w:rPr>
            <w:fldChar w:fldCharType="end"/>
          </w:r>
          <w:r>
            <w:rPr>
              <w:sz w:val="24"/>
              <w:szCs w:val="21"/>
            </w:rPr>
            <w:t>0</w:t>
          </w:r>
        </w:p>
        <w:p w14:paraId="7EB4D437">
          <w:pPr>
            <w:pStyle w:val="16"/>
            <w:tabs>
              <w:tab w:val="right" w:leader="dot" w:pos="8306"/>
            </w:tabs>
            <w:ind w:left="840"/>
            <w:rPr>
              <w:sz w:val="24"/>
              <w:szCs w:val="21"/>
            </w:rPr>
          </w:pPr>
          <w:r>
            <w:fldChar w:fldCharType="begin"/>
          </w:r>
          <w:r>
            <w:instrText xml:space="preserve"> HYPERLINK \l "_Toc22405" </w:instrText>
          </w:r>
          <w:r>
            <w:fldChar w:fldCharType="separate"/>
          </w:r>
          <w:r>
            <w:rPr>
              <w:sz w:val="24"/>
              <w:szCs w:val="21"/>
            </w:rPr>
            <w:t>3.3.2 交互算法</w:t>
          </w:r>
          <w:r>
            <w:rPr>
              <w:sz w:val="24"/>
              <w:szCs w:val="21"/>
            </w:rPr>
            <w:tab/>
          </w:r>
          <w:r>
            <w:rPr>
              <w:sz w:val="24"/>
              <w:szCs w:val="21"/>
            </w:rPr>
            <w:t>1</w:t>
          </w:r>
          <w:r>
            <w:rPr>
              <w:sz w:val="24"/>
              <w:szCs w:val="21"/>
            </w:rPr>
            <w:fldChar w:fldCharType="end"/>
          </w:r>
          <w:r>
            <w:rPr>
              <w:sz w:val="24"/>
              <w:szCs w:val="21"/>
            </w:rPr>
            <w:t>1</w:t>
          </w:r>
        </w:p>
        <w:p w14:paraId="2A850D3F">
          <w:pPr>
            <w:pStyle w:val="16"/>
            <w:tabs>
              <w:tab w:val="right" w:leader="dot" w:pos="8306"/>
            </w:tabs>
            <w:ind w:left="840"/>
            <w:rPr>
              <w:sz w:val="21"/>
              <w:szCs w:val="21"/>
            </w:rPr>
          </w:pPr>
          <w:r>
            <w:fldChar w:fldCharType="begin"/>
          </w:r>
          <w:r>
            <w:instrText xml:space="preserve"> HYPERLINK \l "_Toc11884" </w:instrText>
          </w:r>
          <w:r>
            <w:fldChar w:fldCharType="separate"/>
          </w:r>
          <w:r>
            <w:rPr>
              <w:sz w:val="24"/>
              <w:szCs w:val="21"/>
            </w:rPr>
            <w:t>3.3.3 机械臂强化学习算法</w:t>
          </w:r>
          <w:r>
            <w:rPr>
              <w:sz w:val="24"/>
              <w:szCs w:val="21"/>
            </w:rPr>
            <w:tab/>
          </w:r>
          <w:r>
            <w:rPr>
              <w:sz w:val="24"/>
              <w:szCs w:val="21"/>
            </w:rPr>
            <w:t>1</w:t>
          </w:r>
          <w:r>
            <w:rPr>
              <w:sz w:val="24"/>
              <w:szCs w:val="21"/>
            </w:rPr>
            <w:fldChar w:fldCharType="end"/>
          </w:r>
          <w:r>
            <w:rPr>
              <w:sz w:val="21"/>
              <w:szCs w:val="21"/>
            </w:rPr>
            <w:t>1</w:t>
          </w:r>
        </w:p>
        <w:p w14:paraId="7861EE46">
          <w:pPr>
            <w:pStyle w:val="14"/>
            <w:tabs>
              <w:tab w:val="right" w:leader="dot" w:pos="8306"/>
            </w:tabs>
            <w:rPr>
              <w:sz w:val="21"/>
              <w:szCs w:val="21"/>
            </w:rPr>
          </w:pPr>
          <w:r>
            <w:fldChar w:fldCharType="begin"/>
          </w:r>
          <w:r>
            <w:instrText xml:space="preserve"> HYPERLINK \l "_Toc21682" </w:instrText>
          </w:r>
          <w:r>
            <w:fldChar w:fldCharType="separate"/>
          </w:r>
          <w:r>
            <w:rPr>
              <w:rFonts w:eastAsia="黑体"/>
              <w:sz w:val="28"/>
              <w:szCs w:val="28"/>
            </w:rPr>
            <w:t>第4章 人机交互设计</w:t>
          </w:r>
          <w:r>
            <w:rPr>
              <w:sz w:val="21"/>
              <w:szCs w:val="21"/>
            </w:rPr>
            <w:tab/>
          </w:r>
          <w:r>
            <w:rPr>
              <w:sz w:val="21"/>
              <w:szCs w:val="21"/>
            </w:rPr>
            <w:fldChar w:fldCharType="end"/>
          </w:r>
          <w:r>
            <w:rPr>
              <w:sz w:val="21"/>
              <w:szCs w:val="21"/>
            </w:rPr>
            <w:t>15</w:t>
          </w:r>
        </w:p>
        <w:p w14:paraId="6D206040">
          <w:pPr>
            <w:pStyle w:val="15"/>
            <w:tabs>
              <w:tab w:val="right" w:leader="dot" w:pos="8306"/>
            </w:tabs>
            <w:ind w:left="420"/>
            <w:rPr>
              <w:sz w:val="24"/>
              <w:szCs w:val="21"/>
            </w:rPr>
          </w:pPr>
          <w:r>
            <w:fldChar w:fldCharType="begin"/>
          </w:r>
          <w:r>
            <w:instrText xml:space="preserve"> HYPERLINK \l "_Toc19358" </w:instrText>
          </w:r>
          <w:r>
            <w:fldChar w:fldCharType="separate"/>
          </w:r>
          <w:r>
            <w:rPr>
              <w:sz w:val="24"/>
              <w:szCs w:val="21"/>
            </w:rPr>
            <w:t>4.1 服务端设计</w:t>
          </w:r>
          <w:r>
            <w:rPr>
              <w:sz w:val="24"/>
              <w:szCs w:val="21"/>
            </w:rPr>
            <w:tab/>
          </w:r>
          <w:r>
            <w:rPr>
              <w:sz w:val="24"/>
              <w:szCs w:val="21"/>
            </w:rPr>
            <w:t>1</w:t>
          </w:r>
          <w:r>
            <w:rPr>
              <w:sz w:val="24"/>
              <w:szCs w:val="21"/>
            </w:rPr>
            <w:fldChar w:fldCharType="end"/>
          </w:r>
          <w:r>
            <w:rPr>
              <w:sz w:val="24"/>
              <w:szCs w:val="21"/>
            </w:rPr>
            <w:t>5</w:t>
          </w:r>
        </w:p>
        <w:p w14:paraId="05C17731">
          <w:pPr>
            <w:pStyle w:val="15"/>
            <w:tabs>
              <w:tab w:val="right" w:leader="dot" w:pos="8306"/>
            </w:tabs>
            <w:ind w:left="420"/>
            <w:rPr>
              <w:sz w:val="24"/>
              <w:szCs w:val="21"/>
            </w:rPr>
          </w:pPr>
          <w:r>
            <w:fldChar w:fldCharType="begin"/>
          </w:r>
          <w:r>
            <w:instrText xml:space="preserve"> HYPERLINK \l "_Toc10638" </w:instrText>
          </w:r>
          <w:r>
            <w:fldChar w:fldCharType="separate"/>
          </w:r>
          <w:r>
            <w:rPr>
              <w:sz w:val="24"/>
              <w:szCs w:val="21"/>
            </w:rPr>
            <w:t>4.2 客户端设计</w:t>
          </w:r>
          <w:r>
            <w:rPr>
              <w:sz w:val="24"/>
              <w:szCs w:val="21"/>
            </w:rPr>
            <w:tab/>
          </w:r>
          <w:r>
            <w:rPr>
              <w:sz w:val="24"/>
              <w:szCs w:val="21"/>
            </w:rPr>
            <w:t>1</w:t>
          </w:r>
          <w:r>
            <w:rPr>
              <w:sz w:val="24"/>
              <w:szCs w:val="21"/>
            </w:rPr>
            <w:fldChar w:fldCharType="end"/>
          </w:r>
          <w:r>
            <w:rPr>
              <w:sz w:val="24"/>
              <w:szCs w:val="21"/>
            </w:rPr>
            <w:t>5</w:t>
          </w:r>
        </w:p>
        <w:p w14:paraId="0666FAC3">
          <w:pPr>
            <w:pStyle w:val="16"/>
            <w:tabs>
              <w:tab w:val="right" w:leader="dot" w:pos="8306"/>
            </w:tabs>
            <w:ind w:left="840"/>
            <w:rPr>
              <w:sz w:val="24"/>
              <w:szCs w:val="21"/>
            </w:rPr>
          </w:pPr>
          <w:r>
            <w:fldChar w:fldCharType="begin"/>
          </w:r>
          <w:r>
            <w:instrText xml:space="preserve"> HYPERLINK \l "_Toc1054" </w:instrText>
          </w:r>
          <w:r>
            <w:fldChar w:fldCharType="separate"/>
          </w:r>
          <w:r>
            <w:rPr>
              <w:sz w:val="24"/>
              <w:szCs w:val="21"/>
            </w:rPr>
            <w:t>4.2.1机器人状态实时查看功能</w:t>
          </w:r>
          <w:r>
            <w:rPr>
              <w:sz w:val="24"/>
              <w:szCs w:val="21"/>
            </w:rPr>
            <w:tab/>
          </w:r>
          <w:r>
            <w:rPr>
              <w:sz w:val="24"/>
              <w:szCs w:val="21"/>
            </w:rPr>
            <w:t>1</w:t>
          </w:r>
          <w:r>
            <w:rPr>
              <w:sz w:val="24"/>
              <w:szCs w:val="21"/>
            </w:rPr>
            <w:fldChar w:fldCharType="end"/>
          </w:r>
          <w:r>
            <w:rPr>
              <w:sz w:val="24"/>
              <w:szCs w:val="21"/>
            </w:rPr>
            <w:t>5</w:t>
          </w:r>
        </w:p>
        <w:p w14:paraId="55510E9E">
          <w:pPr>
            <w:pStyle w:val="16"/>
            <w:tabs>
              <w:tab w:val="right" w:leader="dot" w:pos="8306"/>
            </w:tabs>
            <w:ind w:left="840"/>
            <w:rPr>
              <w:sz w:val="24"/>
              <w:szCs w:val="21"/>
            </w:rPr>
          </w:pPr>
          <w:r>
            <w:fldChar w:fldCharType="begin"/>
          </w:r>
          <w:r>
            <w:instrText xml:space="preserve"> HYPERLINK \l "_Toc2958" </w:instrText>
          </w:r>
          <w:r>
            <w:fldChar w:fldCharType="separate"/>
          </w:r>
          <w:r>
            <w:rPr>
              <w:sz w:val="24"/>
              <w:szCs w:val="21"/>
            </w:rPr>
            <w:t>4.2.2 机器人选择功能</w:t>
          </w:r>
          <w:r>
            <w:rPr>
              <w:sz w:val="24"/>
              <w:szCs w:val="21"/>
            </w:rPr>
            <w:tab/>
          </w:r>
          <w:r>
            <w:rPr>
              <w:sz w:val="24"/>
              <w:szCs w:val="21"/>
            </w:rPr>
            <w:t>1</w:t>
          </w:r>
          <w:r>
            <w:rPr>
              <w:sz w:val="24"/>
              <w:szCs w:val="21"/>
            </w:rPr>
            <w:fldChar w:fldCharType="end"/>
          </w:r>
          <w:r>
            <w:rPr>
              <w:sz w:val="24"/>
              <w:szCs w:val="21"/>
            </w:rPr>
            <w:t>5</w:t>
          </w:r>
        </w:p>
        <w:p w14:paraId="500C0402">
          <w:pPr>
            <w:pStyle w:val="16"/>
            <w:tabs>
              <w:tab w:val="right" w:leader="dot" w:pos="8306"/>
            </w:tabs>
            <w:ind w:left="840"/>
            <w:rPr>
              <w:sz w:val="24"/>
              <w:szCs w:val="21"/>
            </w:rPr>
          </w:pPr>
          <w:r>
            <w:fldChar w:fldCharType="begin"/>
          </w:r>
          <w:r>
            <w:instrText xml:space="preserve"> HYPERLINK \l "_Toc31591" </w:instrText>
          </w:r>
          <w:r>
            <w:fldChar w:fldCharType="separate"/>
          </w:r>
          <w:r>
            <w:rPr>
              <w:sz w:val="24"/>
              <w:szCs w:val="21"/>
            </w:rPr>
            <w:t>4.2.3 蔬果选购下单</w:t>
          </w:r>
          <w:r>
            <w:rPr>
              <w:sz w:val="24"/>
              <w:szCs w:val="21"/>
            </w:rPr>
            <w:tab/>
          </w:r>
          <w:r>
            <w:rPr>
              <w:sz w:val="24"/>
              <w:szCs w:val="21"/>
            </w:rPr>
            <w:t>1</w:t>
          </w:r>
          <w:r>
            <w:rPr>
              <w:sz w:val="24"/>
              <w:szCs w:val="21"/>
            </w:rPr>
            <w:fldChar w:fldCharType="end"/>
          </w:r>
          <w:r>
            <w:rPr>
              <w:sz w:val="24"/>
              <w:szCs w:val="21"/>
            </w:rPr>
            <w:t>5</w:t>
          </w:r>
        </w:p>
        <w:p w14:paraId="33BEB63B">
          <w:pPr>
            <w:pStyle w:val="16"/>
            <w:tabs>
              <w:tab w:val="right" w:leader="dot" w:pos="8306"/>
            </w:tabs>
            <w:ind w:left="840"/>
            <w:rPr>
              <w:sz w:val="24"/>
              <w:szCs w:val="21"/>
            </w:rPr>
          </w:pPr>
          <w:r>
            <w:fldChar w:fldCharType="begin"/>
          </w:r>
          <w:r>
            <w:instrText xml:space="preserve"> HYPERLINK \l "_Toc26767" </w:instrText>
          </w:r>
          <w:r>
            <w:fldChar w:fldCharType="separate"/>
          </w:r>
          <w:r>
            <w:rPr>
              <w:sz w:val="24"/>
              <w:szCs w:val="21"/>
            </w:rPr>
            <w:t>4.2.4 配送状态实时查看</w:t>
          </w:r>
          <w:r>
            <w:rPr>
              <w:sz w:val="24"/>
              <w:szCs w:val="21"/>
            </w:rPr>
            <w:tab/>
          </w:r>
          <w:r>
            <w:rPr>
              <w:sz w:val="24"/>
              <w:szCs w:val="21"/>
            </w:rPr>
            <w:t>1</w:t>
          </w:r>
          <w:r>
            <w:rPr>
              <w:sz w:val="24"/>
              <w:szCs w:val="21"/>
            </w:rPr>
            <w:fldChar w:fldCharType="end"/>
          </w:r>
          <w:r>
            <w:rPr>
              <w:sz w:val="24"/>
              <w:szCs w:val="21"/>
            </w:rPr>
            <w:t>6</w:t>
          </w:r>
        </w:p>
        <w:p w14:paraId="2EB7F410">
          <w:pPr>
            <w:pStyle w:val="15"/>
            <w:tabs>
              <w:tab w:val="right" w:leader="dot" w:pos="8306"/>
            </w:tabs>
            <w:ind w:left="420"/>
            <w:rPr>
              <w:sz w:val="21"/>
              <w:szCs w:val="21"/>
            </w:rPr>
          </w:pPr>
          <w:r>
            <w:fldChar w:fldCharType="begin"/>
          </w:r>
          <w:r>
            <w:instrText xml:space="preserve"> HYPERLINK \l "_Toc15728" </w:instrText>
          </w:r>
          <w:r>
            <w:fldChar w:fldCharType="separate"/>
          </w:r>
          <w:r>
            <w:rPr>
              <w:sz w:val="24"/>
              <w:szCs w:val="21"/>
            </w:rPr>
            <w:t>4.3 交互设计</w:t>
          </w:r>
          <w:r>
            <w:rPr>
              <w:sz w:val="24"/>
              <w:szCs w:val="21"/>
            </w:rPr>
            <w:tab/>
          </w:r>
          <w:r>
            <w:rPr>
              <w:sz w:val="24"/>
              <w:szCs w:val="21"/>
            </w:rPr>
            <w:t>1</w:t>
          </w:r>
          <w:r>
            <w:rPr>
              <w:sz w:val="24"/>
              <w:szCs w:val="21"/>
            </w:rPr>
            <w:fldChar w:fldCharType="end"/>
          </w:r>
          <w:r>
            <w:rPr>
              <w:sz w:val="24"/>
              <w:szCs w:val="21"/>
            </w:rPr>
            <w:t>6</w:t>
          </w:r>
        </w:p>
        <w:p w14:paraId="29F5C0A1">
          <w:pPr>
            <w:pStyle w:val="14"/>
            <w:tabs>
              <w:tab w:val="right" w:leader="dot" w:pos="8306"/>
            </w:tabs>
            <w:rPr>
              <w:sz w:val="21"/>
              <w:szCs w:val="21"/>
            </w:rPr>
            <w:sectPr>
              <w:pgSz w:w="11906" w:h="16838"/>
              <w:pgMar w:top="1440" w:right="1800" w:bottom="1440" w:left="1800" w:header="851" w:footer="992" w:gutter="0"/>
              <w:cols w:space="425" w:num="1"/>
              <w:titlePg/>
              <w:docGrid w:type="lines" w:linePitch="312" w:charSpace="0"/>
            </w:sectPr>
          </w:pPr>
          <w:r>
            <w:fldChar w:fldCharType="begin"/>
          </w:r>
          <w:r>
            <w:instrText xml:space="preserve"> HYPERLINK \l "_Toc12911" </w:instrText>
          </w:r>
          <w:r>
            <w:fldChar w:fldCharType="separate"/>
          </w:r>
          <w:r>
            <w:rPr>
              <w:rFonts w:eastAsia="黑体"/>
              <w:sz w:val="28"/>
              <w:szCs w:val="28"/>
            </w:rPr>
            <w:t>第5章 系统测试与分析</w:t>
          </w:r>
          <w:r>
            <w:rPr>
              <w:sz w:val="21"/>
              <w:szCs w:val="21"/>
            </w:rPr>
            <w:tab/>
          </w:r>
          <w:r>
            <w:rPr>
              <w:sz w:val="21"/>
              <w:szCs w:val="21"/>
            </w:rPr>
            <w:t>1</w:t>
          </w:r>
          <w:r>
            <w:rPr>
              <w:sz w:val="21"/>
              <w:szCs w:val="21"/>
            </w:rPr>
            <w:fldChar w:fldCharType="end"/>
          </w:r>
          <w:r>
            <w:rPr>
              <w:sz w:val="21"/>
              <w:szCs w:val="21"/>
            </w:rPr>
            <w:t>7</w:t>
          </w:r>
        </w:p>
        <w:p w14:paraId="2A2F9B90">
          <w:pPr>
            <w:pStyle w:val="15"/>
            <w:tabs>
              <w:tab w:val="right" w:leader="dot" w:pos="8306"/>
            </w:tabs>
            <w:ind w:left="420"/>
            <w:rPr>
              <w:sz w:val="24"/>
              <w:szCs w:val="21"/>
            </w:rPr>
          </w:pPr>
          <w:r>
            <w:fldChar w:fldCharType="begin"/>
          </w:r>
          <w:r>
            <w:instrText xml:space="preserve"> HYPERLINK \l "_Toc24192" </w:instrText>
          </w:r>
          <w:r>
            <w:fldChar w:fldCharType="separate"/>
          </w:r>
          <w:r>
            <w:rPr>
              <w:sz w:val="24"/>
              <w:szCs w:val="21"/>
            </w:rPr>
            <w:t>5.1 机器人移动测试</w:t>
          </w:r>
          <w:r>
            <w:rPr>
              <w:sz w:val="24"/>
              <w:szCs w:val="21"/>
            </w:rPr>
            <w:tab/>
          </w:r>
          <w:r>
            <w:rPr>
              <w:sz w:val="24"/>
              <w:szCs w:val="21"/>
            </w:rPr>
            <w:t>1</w:t>
          </w:r>
          <w:r>
            <w:rPr>
              <w:sz w:val="24"/>
              <w:szCs w:val="21"/>
            </w:rPr>
            <w:fldChar w:fldCharType="end"/>
          </w:r>
          <w:r>
            <w:rPr>
              <w:sz w:val="24"/>
              <w:szCs w:val="21"/>
            </w:rPr>
            <w:t>7</w:t>
          </w:r>
        </w:p>
        <w:p w14:paraId="0585A7AF">
          <w:pPr>
            <w:pStyle w:val="15"/>
            <w:tabs>
              <w:tab w:val="right" w:leader="dot" w:pos="8306"/>
            </w:tabs>
            <w:ind w:left="420"/>
            <w:rPr>
              <w:sz w:val="24"/>
              <w:szCs w:val="21"/>
            </w:rPr>
          </w:pPr>
          <w:r>
            <w:fldChar w:fldCharType="begin"/>
          </w:r>
          <w:r>
            <w:instrText xml:space="preserve"> HYPERLINK \l "_Toc18259" </w:instrText>
          </w:r>
          <w:r>
            <w:fldChar w:fldCharType="separate"/>
          </w:r>
          <w:r>
            <w:rPr>
              <w:sz w:val="24"/>
              <w:szCs w:val="21"/>
            </w:rPr>
            <w:t>5.2 机器人分拣测试</w:t>
          </w:r>
          <w:r>
            <w:rPr>
              <w:sz w:val="24"/>
              <w:szCs w:val="21"/>
            </w:rPr>
            <w:tab/>
          </w:r>
          <w:r>
            <w:rPr>
              <w:sz w:val="24"/>
              <w:szCs w:val="21"/>
            </w:rPr>
            <w:t>1</w:t>
          </w:r>
          <w:r>
            <w:rPr>
              <w:sz w:val="24"/>
              <w:szCs w:val="21"/>
            </w:rPr>
            <w:fldChar w:fldCharType="end"/>
          </w:r>
          <w:r>
            <w:rPr>
              <w:sz w:val="24"/>
              <w:szCs w:val="21"/>
            </w:rPr>
            <w:t>9</w:t>
          </w:r>
        </w:p>
        <w:p w14:paraId="7967D9BD">
          <w:pPr>
            <w:pStyle w:val="15"/>
            <w:tabs>
              <w:tab w:val="right" w:leader="dot" w:pos="8306"/>
            </w:tabs>
            <w:ind w:left="420"/>
            <w:rPr>
              <w:sz w:val="24"/>
              <w:szCs w:val="21"/>
            </w:rPr>
          </w:pPr>
          <w:r>
            <w:fldChar w:fldCharType="begin"/>
          </w:r>
          <w:r>
            <w:instrText xml:space="preserve"> HYPERLINK \l "_Toc23349" </w:instrText>
          </w:r>
          <w:r>
            <w:fldChar w:fldCharType="separate"/>
          </w:r>
          <w:r>
            <w:rPr>
              <w:sz w:val="24"/>
              <w:szCs w:val="21"/>
            </w:rPr>
            <w:t>5.3 蔬果识别与定位测试</w:t>
          </w:r>
          <w:r>
            <w:rPr>
              <w:sz w:val="24"/>
              <w:szCs w:val="21"/>
            </w:rPr>
            <w:tab/>
          </w:r>
          <w:r>
            <w:rPr>
              <w:sz w:val="24"/>
              <w:szCs w:val="21"/>
            </w:rPr>
            <w:t>2</w:t>
          </w:r>
          <w:r>
            <w:rPr>
              <w:sz w:val="24"/>
              <w:szCs w:val="21"/>
            </w:rPr>
            <w:fldChar w:fldCharType="end"/>
          </w:r>
          <w:r>
            <w:rPr>
              <w:sz w:val="24"/>
              <w:szCs w:val="21"/>
            </w:rPr>
            <w:t>0</w:t>
          </w:r>
        </w:p>
        <w:p w14:paraId="41974D8D">
          <w:pPr>
            <w:pStyle w:val="14"/>
            <w:tabs>
              <w:tab w:val="right" w:leader="dot" w:pos="8306"/>
            </w:tabs>
            <w:rPr>
              <w:sz w:val="24"/>
              <w:szCs w:val="21"/>
            </w:rPr>
          </w:pPr>
          <w:r>
            <w:fldChar w:fldCharType="begin"/>
          </w:r>
          <w:r>
            <w:instrText xml:space="preserve"> HYPERLINK \l "_Toc13357" </w:instrText>
          </w:r>
          <w:r>
            <w:fldChar w:fldCharType="separate"/>
          </w:r>
          <w:r>
            <w:rPr>
              <w:rFonts w:eastAsia="黑体"/>
              <w:sz w:val="28"/>
              <w:szCs w:val="28"/>
            </w:rPr>
            <w:t>第6章 总结</w:t>
          </w:r>
          <w:r>
            <w:rPr>
              <w:sz w:val="24"/>
              <w:szCs w:val="21"/>
            </w:rPr>
            <w:tab/>
          </w:r>
          <w:r>
            <w:rPr>
              <w:sz w:val="24"/>
              <w:szCs w:val="21"/>
            </w:rPr>
            <w:t>2</w:t>
          </w:r>
          <w:r>
            <w:rPr>
              <w:sz w:val="24"/>
              <w:szCs w:val="21"/>
            </w:rPr>
            <w:fldChar w:fldCharType="end"/>
          </w:r>
          <w:r>
            <w:rPr>
              <w:sz w:val="24"/>
              <w:szCs w:val="21"/>
            </w:rPr>
            <w:t>1</w:t>
          </w:r>
        </w:p>
        <w:p w14:paraId="323BDA0B">
          <w:pPr>
            <w:pStyle w:val="14"/>
            <w:tabs>
              <w:tab w:val="right" w:leader="dot" w:pos="8306"/>
            </w:tabs>
          </w:pPr>
          <w:r>
            <w:fldChar w:fldCharType="begin"/>
          </w:r>
          <w:r>
            <w:instrText xml:space="preserve"> HYPERLINK \l "_Toc11362" </w:instrText>
          </w:r>
          <w:r>
            <w:fldChar w:fldCharType="separate"/>
          </w:r>
          <w:r>
            <w:rPr>
              <w:sz w:val="24"/>
              <w:szCs w:val="21"/>
            </w:rPr>
            <w:t>参考文献</w:t>
          </w:r>
          <w:r>
            <w:rPr>
              <w:sz w:val="24"/>
              <w:szCs w:val="21"/>
            </w:rPr>
            <w:tab/>
          </w:r>
          <w:r>
            <w:rPr>
              <w:sz w:val="24"/>
              <w:szCs w:val="21"/>
            </w:rPr>
            <w:t>2</w:t>
          </w:r>
          <w:r>
            <w:rPr>
              <w:sz w:val="24"/>
              <w:szCs w:val="21"/>
            </w:rPr>
            <w:fldChar w:fldCharType="end"/>
          </w:r>
          <w:r>
            <w:rPr>
              <w:sz w:val="24"/>
              <w:szCs w:val="21"/>
            </w:rPr>
            <w:t>2</w:t>
          </w:r>
        </w:p>
        <w:p w14:paraId="54487EBE">
          <w:pPr>
            <w:sectPr>
              <w:pgSz w:w="11906" w:h="16838"/>
              <w:pgMar w:top="1440" w:right="1800" w:bottom="1440" w:left="1800" w:header="851" w:footer="992" w:gutter="0"/>
              <w:cols w:space="425" w:num="1"/>
              <w:titlePg/>
              <w:docGrid w:type="lines" w:linePitch="312" w:charSpace="0"/>
            </w:sectPr>
          </w:pPr>
          <w:r>
            <w:rPr>
              <w:rFonts w:eastAsia="黑体"/>
              <w:kern w:val="0"/>
              <w:szCs w:val="32"/>
            </w:rPr>
            <w:fldChar w:fldCharType="end"/>
          </w:r>
        </w:p>
      </w:sdtContent>
    </w:sdt>
    <w:p w14:paraId="79242888">
      <w:pPr>
        <w:pStyle w:val="2"/>
        <w:rPr>
          <w:rFonts w:hint="default" w:ascii="Times New Roman" w:hAnsi="Times New Roman"/>
        </w:rPr>
      </w:pPr>
      <w:bookmarkStart w:id="5" w:name="_Toc11836682"/>
      <w:bookmarkStart w:id="6" w:name="_Toc19585"/>
      <w:r>
        <w:rPr>
          <w:rFonts w:hint="default" w:ascii="Times New Roman" w:hAnsi="Times New Roman"/>
        </w:rPr>
        <w:t>第1章 作品难点与创新</w:t>
      </w:r>
      <w:bookmarkEnd w:id="5"/>
      <w:bookmarkEnd w:id="6"/>
    </w:p>
    <w:p w14:paraId="4BA0C8E5">
      <w:pPr>
        <w:pStyle w:val="4"/>
        <w:spacing w:before="0"/>
        <w:rPr>
          <w:rFonts w:hint="default" w:ascii="Times New Roman" w:hAnsi="Times New Roman"/>
          <w:szCs w:val="30"/>
        </w:rPr>
      </w:pPr>
      <w:bookmarkStart w:id="7" w:name="_Toc26725"/>
      <w:bookmarkStart w:id="8" w:name="_Toc11836683"/>
      <w:r>
        <w:rPr>
          <w:rFonts w:hint="default" w:ascii="Times New Roman" w:hAnsi="Times New Roman"/>
          <w:szCs w:val="30"/>
        </w:rPr>
        <w:t>1.1 作品难点</w:t>
      </w:r>
      <w:bookmarkEnd w:id="7"/>
      <w:bookmarkEnd w:id="8"/>
    </w:p>
    <w:p w14:paraId="402F63F5">
      <w:pPr>
        <w:spacing w:line="400" w:lineRule="exact"/>
        <w:ind w:firstLine="480" w:firstLineChars="200"/>
        <w:rPr>
          <w:kern w:val="0"/>
          <w:sz w:val="24"/>
          <w:szCs w:val="32"/>
        </w:rPr>
      </w:pPr>
      <w:r>
        <w:rPr>
          <w:kern w:val="0"/>
          <w:sz w:val="24"/>
          <w:szCs w:val="32"/>
        </w:rPr>
        <w:t>为未来蔬果配送提供一套可行的设计方案仍是当下的难点。这一领域的主要挑战包括实现机器人自主路径规划、在有限的硬件计算资源下有效利用这些资源、部署高效的蔬果精确识别算法，以及设计柔性机械爪的控制方案，以及轮式机器人控制方案和友好交互型APP设计。</w:t>
      </w:r>
    </w:p>
    <w:p w14:paraId="3EF55C72">
      <w:pPr>
        <w:spacing w:line="400" w:lineRule="exact"/>
        <w:ind w:firstLine="480" w:firstLineChars="200"/>
        <w:rPr>
          <w:kern w:val="0"/>
          <w:sz w:val="24"/>
          <w:szCs w:val="32"/>
        </w:rPr>
      </w:pPr>
      <w:r>
        <w:rPr>
          <w:kern w:val="0"/>
          <w:sz w:val="24"/>
          <w:szCs w:val="32"/>
        </w:rPr>
        <w:t>为实现精确的环境感知和定位，传感器融合技术被广泛应用于智能机器人中。通过融合来自多个传感器的数据，机器人可以获得更准确的环境信息，从而实现自主路径规划。这些数据需要通过复杂的算法进行处理和整合，因此需要设计一种简单高效的三维坐标融合方案。</w:t>
      </w:r>
    </w:p>
    <w:p w14:paraId="5E949D2F">
      <w:pPr>
        <w:spacing w:line="400" w:lineRule="exact"/>
        <w:ind w:firstLine="480" w:firstLineChars="200"/>
        <w:rPr>
          <w:kern w:val="0"/>
          <w:sz w:val="24"/>
          <w:szCs w:val="32"/>
        </w:rPr>
      </w:pPr>
      <w:r>
        <w:rPr>
          <w:kern w:val="0"/>
          <w:sz w:val="24"/>
          <w:szCs w:val="32"/>
        </w:rPr>
        <w:t>在硬件计算资源有限的情况下，如何充分利用这些资源也是一大挑战。大多数移动机器人，包括本文设计的轮式机器人，其硬件平台通常由低功耗、高效率的嵌入式处理器（如STM32系列）和强大但相对功耗较高的单板计算机（如树莓派）组成。这些硬件在处理复杂算法时可能会遇到性能瓶颈，因此需要有效的资源管理和优化策略。</w:t>
      </w:r>
    </w:p>
    <w:p w14:paraId="53EC48B3">
      <w:pPr>
        <w:spacing w:line="400" w:lineRule="exact"/>
        <w:ind w:firstLine="480" w:firstLineChars="200"/>
        <w:rPr>
          <w:kern w:val="0"/>
          <w:sz w:val="24"/>
          <w:szCs w:val="32"/>
        </w:rPr>
      </w:pPr>
      <w:r>
        <w:rPr>
          <w:kern w:val="0"/>
          <w:sz w:val="24"/>
          <w:szCs w:val="32"/>
        </w:rPr>
        <w:t>蔬果的精确识别是实现高效自动化配送的关键。蔬果识别算法需要在各种光照条件和复杂背景下准确识别和分类不同种类的蔬果。这通常涉及图像处理和机器学习技术，特别是深度学习模型。然而，深度学习模型的训练和推理过程通常需要大量计算资源，这对于嵌入式系统来说是一个挑战。</w:t>
      </w:r>
    </w:p>
    <w:p w14:paraId="40767F8E">
      <w:pPr>
        <w:spacing w:line="400" w:lineRule="exact"/>
        <w:ind w:firstLine="480" w:firstLineChars="200"/>
        <w:rPr>
          <w:kern w:val="0"/>
          <w:sz w:val="24"/>
          <w:szCs w:val="32"/>
        </w:rPr>
      </w:pPr>
      <w:r>
        <w:rPr>
          <w:kern w:val="0"/>
          <w:sz w:val="24"/>
          <w:szCs w:val="32"/>
        </w:rPr>
        <w:t>柔性机械爪的设计和控制也是智能蔬果配送中的一个重要方面。机械爪需要具备足够的灵活性和精确度，以适应不同形状和大小的蔬果，并在抓取和释放过程中不损伤。为此，需要设计复杂的控制算法，包括逆运动学算法和强化学习算法，以实现机械爪的精确运动控制。逆运动学算法用于计算机械爪末端的运动路径，而强化学习算法则通过不断学习和优化，使机械爪能够在实际操作中适应各种复杂情况。</w:t>
      </w:r>
    </w:p>
    <w:p w14:paraId="4BA0C3CF">
      <w:pPr>
        <w:pStyle w:val="4"/>
        <w:spacing w:before="0"/>
        <w:rPr>
          <w:rFonts w:hint="default" w:ascii="Times New Roman" w:hAnsi="Times New Roman"/>
        </w:rPr>
      </w:pPr>
      <w:bookmarkStart w:id="9" w:name="_Toc11836684"/>
      <w:bookmarkStart w:id="10" w:name="_Toc11763"/>
      <w:r>
        <w:rPr>
          <w:rFonts w:hint="default" w:ascii="Times New Roman" w:hAnsi="Times New Roman"/>
        </w:rPr>
        <w:t>1.2 作品创新点</w:t>
      </w:r>
      <w:bookmarkEnd w:id="9"/>
      <w:bookmarkEnd w:id="10"/>
    </w:p>
    <w:p w14:paraId="03377DBD">
      <w:pPr>
        <w:spacing w:line="400" w:lineRule="exact"/>
        <w:jc w:val="left"/>
        <w:outlineLvl w:val="2"/>
        <w:rPr>
          <w:rFonts w:eastAsia="黑体"/>
          <w:kern w:val="0"/>
          <w:sz w:val="24"/>
          <w:szCs w:val="24"/>
        </w:rPr>
      </w:pPr>
      <w:bookmarkStart w:id="11" w:name="_Toc29830"/>
      <w:r>
        <w:rPr>
          <w:rFonts w:eastAsia="黑体"/>
          <w:kern w:val="0"/>
          <w:sz w:val="24"/>
          <w:szCs w:val="24"/>
        </w:rPr>
        <w:t>1.2.1 多传感器融合定位策略</w:t>
      </w:r>
      <w:bookmarkEnd w:id="11"/>
    </w:p>
    <w:p w14:paraId="133F1CB4">
      <w:pPr>
        <w:spacing w:line="400" w:lineRule="exact"/>
        <w:ind w:firstLine="480" w:firstLineChars="200"/>
        <w:jc w:val="left"/>
        <w:rPr>
          <w:kern w:val="0"/>
          <w:sz w:val="24"/>
          <w:szCs w:val="24"/>
        </w:rPr>
      </w:pPr>
      <w:r>
        <w:rPr>
          <w:kern w:val="0"/>
          <w:sz w:val="24"/>
          <w:szCs w:val="32"/>
        </w:rPr>
        <w:t>为了解决机器人自主路径规划挑战，</w:t>
      </w:r>
      <w:r>
        <w:rPr>
          <w:kern w:val="0"/>
          <w:sz w:val="24"/>
          <w:szCs w:val="24"/>
        </w:rPr>
        <w:t>提出一种创新的多传感器融合算法，旨在实现三维空间中的高精度坐标定位，尤其适用于蔬果等需精密测距的场景。该算法巧妙地结合单摄像头视觉定位技术与VL53L0X激光测距传感器的数据，以互补二者在测距性能上的优缺点。具体而言，VL53L0X传感器以其±20毫米的高精度测量能力在短距离范围内表现出色，尽管其作用范围有限；相反，单目摄像头虽测距精度略低（±100毫米），但却能覆盖更广阔的区域。通过将这两者的测量数据智能融合，本算法可以克服单一传感器的局限性，可提升整体定位精度和实用性。</w:t>
      </w:r>
      <w:bookmarkStart w:id="12" w:name="_Toc29257"/>
    </w:p>
    <w:p w14:paraId="41F7A66F">
      <w:pPr>
        <w:spacing w:line="400" w:lineRule="exact"/>
        <w:jc w:val="left"/>
        <w:rPr>
          <w:rFonts w:eastAsia="黑体"/>
          <w:kern w:val="0"/>
          <w:sz w:val="24"/>
          <w:szCs w:val="24"/>
        </w:rPr>
      </w:pPr>
      <w:r>
        <w:rPr>
          <w:rFonts w:eastAsia="黑体"/>
          <w:kern w:val="0"/>
          <w:sz w:val="24"/>
          <w:szCs w:val="24"/>
        </w:rPr>
        <w:t>1.2.2 机械臂强化学习抓取方案</w:t>
      </w:r>
      <w:bookmarkEnd w:id="12"/>
    </w:p>
    <w:p w14:paraId="78686194">
      <w:pPr>
        <w:spacing w:line="400" w:lineRule="exact"/>
        <w:ind w:firstLine="480"/>
        <w:jc w:val="left"/>
        <w:rPr>
          <w:kern w:val="0"/>
          <w:sz w:val="24"/>
          <w:szCs w:val="24"/>
        </w:rPr>
      </w:pPr>
      <w:r>
        <w:rPr>
          <w:kern w:val="0"/>
          <w:sz w:val="24"/>
          <w:szCs w:val="24"/>
        </w:rPr>
        <w:t>为了解决柔性机械臂</w:t>
      </w:r>
      <w:r>
        <w:rPr>
          <w:kern w:val="0"/>
          <w:sz w:val="24"/>
          <w:szCs w:val="32"/>
        </w:rPr>
        <w:t>精确运动控制的难题，</w:t>
      </w:r>
      <w:r>
        <w:rPr>
          <w:kern w:val="0"/>
          <w:sz w:val="24"/>
          <w:szCs w:val="24"/>
        </w:rPr>
        <w:t>通过融合强化学习算法与逆运动学解算，实现柔性机械臂的抓取和释放方案。该方案有效克服蔬果脆弱的特点，降低配送过程对蔬果的损伤。强化学习算法使机械臂能够在不断的实践中学习并优化抓取策略，而逆运动学解算则确保机械臂运动的精确性和稳定性，从而提高蔬果配送过程的效率和质量。</w:t>
      </w:r>
    </w:p>
    <w:p w14:paraId="1F9A20AC">
      <w:pPr>
        <w:spacing w:line="400" w:lineRule="exact"/>
        <w:jc w:val="left"/>
        <w:outlineLvl w:val="2"/>
        <w:rPr>
          <w:rFonts w:eastAsia="黑体"/>
          <w:kern w:val="0"/>
          <w:sz w:val="24"/>
          <w:szCs w:val="24"/>
        </w:rPr>
      </w:pPr>
      <w:bookmarkStart w:id="13" w:name="_Toc32509"/>
      <w:r>
        <w:rPr>
          <w:rFonts w:eastAsia="黑体"/>
          <w:kern w:val="0"/>
          <w:sz w:val="24"/>
          <w:szCs w:val="24"/>
        </w:rPr>
        <w:t>1.2.3 友好交互型APP</w:t>
      </w:r>
      <w:bookmarkEnd w:id="13"/>
    </w:p>
    <w:p w14:paraId="6EC49BBE">
      <w:pPr>
        <w:spacing w:line="400" w:lineRule="exact"/>
        <w:ind w:firstLine="480" w:firstLineChars="200"/>
        <w:rPr>
          <w:kern w:val="0"/>
          <w:sz w:val="24"/>
          <w:szCs w:val="24"/>
        </w:rPr>
      </w:pPr>
      <w:r>
        <w:rPr>
          <w:kern w:val="0"/>
          <w:sz w:val="24"/>
          <w:szCs w:val="24"/>
        </w:rPr>
        <w:t>为了让用户有更友好的交互环境，设计一款用户友好的交互型APP，使用户能够与机器人进行实时交互，并即时了解配送进程。通过该APP，用户可以轻松下单并跟踪订单状态，与机器人进行即时沟通，提供配送指示或调整。这种实时交互的方式增强用户体验，使用户参与和掌控配送过程。</w:t>
      </w:r>
    </w:p>
    <w:p w14:paraId="28DC9DCD">
      <w:pPr>
        <w:spacing w:line="400" w:lineRule="exact"/>
        <w:jc w:val="left"/>
        <w:outlineLvl w:val="2"/>
        <w:rPr>
          <w:rFonts w:eastAsia="黑体"/>
          <w:kern w:val="0"/>
          <w:sz w:val="24"/>
          <w:szCs w:val="24"/>
        </w:rPr>
      </w:pPr>
      <w:bookmarkStart w:id="14" w:name="_Toc6042"/>
      <w:r>
        <w:rPr>
          <w:rFonts w:eastAsia="黑体"/>
          <w:kern w:val="0"/>
          <w:sz w:val="24"/>
          <w:szCs w:val="24"/>
        </w:rPr>
        <w:t>1.2.4 结构设计</w:t>
      </w:r>
      <w:bookmarkEnd w:id="14"/>
    </w:p>
    <w:p w14:paraId="4B7ED10E">
      <w:pPr>
        <w:spacing w:line="400" w:lineRule="exact"/>
        <w:ind w:firstLine="480" w:firstLineChars="200"/>
        <w:jc w:val="left"/>
        <w:rPr>
          <w:kern w:val="0"/>
          <w:sz w:val="24"/>
          <w:szCs w:val="24"/>
        </w:rPr>
      </w:pPr>
      <w:r>
        <w:rPr>
          <w:kern w:val="0"/>
          <w:sz w:val="24"/>
          <w:szCs w:val="24"/>
        </w:rPr>
        <w:t>分类抓取存储系统：创新性地设置了左右两个独立存放框，每个存放框专门用于不同类型物品的分类抓取与存放，优化了货物管理流程，提升了分拣效率。此设计不仅促进了工作流程的有序性，还为后续的物流处理提供了便利。</w:t>
      </w:r>
    </w:p>
    <w:p w14:paraId="6FD111D7">
      <w:pPr>
        <w:spacing w:line="400" w:lineRule="exact"/>
        <w:ind w:firstLine="480" w:firstLineChars="200"/>
        <w:jc w:val="left"/>
        <w:rPr>
          <w:kern w:val="0"/>
          <w:sz w:val="24"/>
          <w:szCs w:val="24"/>
        </w:rPr>
      </w:pPr>
      <w:r>
        <w:rPr>
          <w:kern w:val="0"/>
          <w:sz w:val="24"/>
          <w:szCs w:val="24"/>
        </w:rPr>
        <w:t>存放框万向轮设计：在存放框下方安装万向轮，进一步增强了小车的动态响应能力与操作灵活性。万向轮允许存放框在跟随主体移动时保持平稳，即使在快速转弯或不平坦地面上也能确保货物安全，减少了震动与倾斜，提升整体的稳定性和作业精度。</w:t>
      </w:r>
    </w:p>
    <w:p w14:paraId="4642B5E6">
      <w:pPr>
        <w:spacing w:line="400" w:lineRule="exact"/>
        <w:ind w:firstLine="480" w:firstLineChars="200"/>
        <w:jc w:val="left"/>
        <w:rPr>
          <w:kern w:val="0"/>
          <w:sz w:val="24"/>
          <w:szCs w:val="24"/>
        </w:rPr>
      </w:pPr>
      <w:r>
        <w:rPr>
          <w:kern w:val="0"/>
          <w:sz w:val="24"/>
          <w:szCs w:val="24"/>
        </w:rPr>
        <w:t>机械爪设计：本文所述设计机器人采用人手型机械爪，在抓取蔬果时避免损伤蔬果，并且提高抓取成功率。</w:t>
      </w:r>
    </w:p>
    <w:p w14:paraId="30CAD106">
      <w:pPr>
        <w:spacing w:line="400" w:lineRule="exact"/>
        <w:ind w:firstLine="480" w:firstLineChars="200"/>
        <w:rPr>
          <w:kern w:val="0"/>
          <w:sz w:val="24"/>
          <w:szCs w:val="24"/>
        </w:rPr>
      </w:pPr>
    </w:p>
    <w:p w14:paraId="6089BE38">
      <w:pPr>
        <w:spacing w:line="400" w:lineRule="exact"/>
        <w:ind w:firstLine="480" w:firstLineChars="200"/>
        <w:rPr>
          <w:kern w:val="0"/>
          <w:sz w:val="24"/>
          <w:szCs w:val="24"/>
        </w:rPr>
      </w:pPr>
    </w:p>
    <w:p w14:paraId="362C9581">
      <w:pPr>
        <w:spacing w:line="400" w:lineRule="exact"/>
        <w:ind w:firstLine="480" w:firstLineChars="200"/>
        <w:rPr>
          <w:kern w:val="0"/>
          <w:sz w:val="24"/>
          <w:szCs w:val="24"/>
        </w:rPr>
      </w:pPr>
    </w:p>
    <w:p w14:paraId="2AB00360">
      <w:pPr>
        <w:spacing w:line="400" w:lineRule="exact"/>
        <w:ind w:firstLine="480" w:firstLineChars="200"/>
        <w:rPr>
          <w:kern w:val="0"/>
          <w:sz w:val="24"/>
          <w:szCs w:val="24"/>
        </w:rPr>
      </w:pPr>
    </w:p>
    <w:p w14:paraId="4054C4CD">
      <w:pPr>
        <w:spacing w:line="400" w:lineRule="exact"/>
        <w:ind w:firstLine="480" w:firstLineChars="200"/>
        <w:rPr>
          <w:kern w:val="0"/>
          <w:sz w:val="24"/>
          <w:szCs w:val="24"/>
        </w:rPr>
      </w:pPr>
    </w:p>
    <w:p w14:paraId="104E2849">
      <w:pPr>
        <w:spacing w:line="400" w:lineRule="exact"/>
        <w:ind w:firstLine="480" w:firstLineChars="200"/>
        <w:rPr>
          <w:kern w:val="0"/>
          <w:sz w:val="24"/>
          <w:szCs w:val="24"/>
        </w:rPr>
      </w:pPr>
    </w:p>
    <w:p w14:paraId="2626CAE3">
      <w:pPr>
        <w:spacing w:line="400" w:lineRule="exact"/>
        <w:ind w:firstLine="480" w:firstLineChars="200"/>
        <w:rPr>
          <w:kern w:val="0"/>
          <w:sz w:val="24"/>
          <w:szCs w:val="24"/>
        </w:rPr>
      </w:pPr>
    </w:p>
    <w:p w14:paraId="13A402E7">
      <w:pPr>
        <w:spacing w:line="400" w:lineRule="exact"/>
        <w:rPr>
          <w:kern w:val="0"/>
          <w:sz w:val="24"/>
          <w:szCs w:val="24"/>
        </w:rPr>
      </w:pPr>
    </w:p>
    <w:p w14:paraId="39440EFC">
      <w:pPr>
        <w:spacing w:line="400" w:lineRule="exact"/>
        <w:ind w:firstLine="480" w:firstLineChars="200"/>
        <w:rPr>
          <w:kern w:val="0"/>
          <w:sz w:val="24"/>
          <w:szCs w:val="24"/>
        </w:rPr>
      </w:pPr>
    </w:p>
    <w:p w14:paraId="0E189EFF">
      <w:pPr>
        <w:widowControl/>
        <w:jc w:val="left"/>
        <w:rPr>
          <w:kern w:val="0"/>
          <w:sz w:val="24"/>
          <w:szCs w:val="24"/>
        </w:rPr>
      </w:pPr>
      <w:r>
        <w:rPr>
          <w:kern w:val="0"/>
          <w:sz w:val="24"/>
          <w:szCs w:val="24"/>
        </w:rPr>
        <w:br w:type="page"/>
      </w:r>
    </w:p>
    <w:p w14:paraId="71311A02">
      <w:pPr>
        <w:spacing w:line="440" w:lineRule="exact"/>
        <w:jc w:val="center"/>
        <w:outlineLvl w:val="0"/>
        <w:rPr>
          <w:rFonts w:eastAsia="黑体"/>
          <w:color w:val="000000" w:themeColor="text1"/>
          <w:kern w:val="0"/>
          <w:sz w:val="36"/>
          <w:szCs w:val="36"/>
          <w14:textFill>
            <w14:solidFill>
              <w14:schemeClr w14:val="tx1"/>
            </w14:solidFill>
          </w14:textFill>
        </w:rPr>
      </w:pPr>
      <w:bookmarkStart w:id="15" w:name="_Toc24451"/>
      <w:r>
        <w:rPr>
          <w:rFonts w:eastAsia="黑体"/>
          <w:color w:val="000000" w:themeColor="text1"/>
          <w:kern w:val="0"/>
          <w:sz w:val="36"/>
          <w:szCs w:val="36"/>
          <w14:textFill>
            <w14:solidFill>
              <w14:schemeClr w14:val="tx1"/>
            </w14:solidFill>
          </w14:textFill>
        </w:rPr>
        <w:t>第2章 方案论证与设计</w:t>
      </w:r>
      <w:bookmarkEnd w:id="15"/>
    </w:p>
    <w:p w14:paraId="5E97D336">
      <w:pPr>
        <w:spacing w:line="440" w:lineRule="exact"/>
        <w:outlineLvl w:val="1"/>
        <w:rPr>
          <w:rFonts w:eastAsia="黑体"/>
          <w:color w:val="000000" w:themeColor="text1"/>
          <w:kern w:val="0"/>
          <w:sz w:val="30"/>
          <w:szCs w:val="30"/>
          <w14:textFill>
            <w14:solidFill>
              <w14:schemeClr w14:val="tx1"/>
            </w14:solidFill>
          </w14:textFill>
        </w:rPr>
      </w:pPr>
      <w:bookmarkStart w:id="16" w:name="_Toc10425"/>
      <w:r>
        <w:rPr>
          <w:rFonts w:eastAsia="黑体"/>
          <w:color w:val="000000" w:themeColor="text1"/>
          <w:kern w:val="0"/>
          <w:sz w:val="30"/>
          <w:szCs w:val="30"/>
          <w14:textFill>
            <w14:solidFill>
              <w14:schemeClr w14:val="tx1"/>
            </w14:solidFill>
          </w14:textFill>
        </w:rPr>
        <w:t>2.1 设计概述</w:t>
      </w:r>
      <w:bookmarkEnd w:id="16"/>
    </w:p>
    <w:p w14:paraId="367D733A">
      <w:pPr>
        <w:spacing w:line="440" w:lineRule="exact"/>
        <w:ind w:firstLine="480" w:firstLineChars="200"/>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本文所述轮式机器人集成APP交互远程下单、机器人完成蔬果分拣、运输到指定地点，机器人配送完成回到初始地点。完成远程无人配送一体化操作。设计路线图如图2-1所示。</w:t>
      </w:r>
    </w:p>
    <w:p w14:paraId="7DFB7E57">
      <w:pPr>
        <w:spacing w:line="440" w:lineRule="exact"/>
        <w:ind w:firstLine="480" w:firstLineChars="200"/>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APP远程下单系统采用Vue3框架开发跨平台的移动端应用，优势在于轻量、高效、适合移动设备的特点，通过该框架设计的APP能实时通过公开服务端口接收用户订单，实现配送。</w:t>
      </w:r>
    </w:p>
    <w:p w14:paraId="08CF8FAC">
      <w:pPr>
        <w:spacing w:line="440" w:lineRule="exact"/>
        <w:ind w:firstLine="480" w:firstLineChars="200"/>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机器人蔬果分拣采用视觉+六自由度机械臂方式完成识别分拣。YOLOv5s轻量化网络作为目标识别算法，能精准、快速识别蔬果类别、获取二维坐标。通过基于强化学习算法的六自由度机械臂控制算法，精准抓取目标。</w:t>
      </w:r>
    </w:p>
    <w:p w14:paraId="11C96ABF">
      <w:pPr>
        <w:spacing w:line="440" w:lineRule="exact"/>
        <w:ind w:firstLine="480" w:firstLineChars="200"/>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无人配送采用巡线+摄像头路标识别算法，实现自主移动、停车入库等动作。</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5BA32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230A8861">
            <w:pP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object>
                <v:shape id="_x0000_i1025" o:spt="75" type="#_x0000_t75" style="height:160.15pt;width:415.3pt;" o:ole="t" filled="f" o:preferrelative="t" stroked="f" coordsize="21600,21600">
                  <v:path/>
                  <v:fill on="f" focussize="0,0"/>
                  <v:stroke on="f" joinstyle="miter"/>
                  <v:imagedata r:id="rId10" o:title=""/>
                  <o:lock v:ext="edit" aspectratio="f"/>
                  <w10:wrap type="none"/>
                  <w10:anchorlock/>
                </v:shape>
                <o:OLEObject Type="Embed" ProgID="Visio.Drawing.15" ShapeID="_x0000_i1025" DrawAspect="Content" ObjectID="_1468075725" r:id="rId9">
                  <o:LockedField>false</o:LockedField>
                </o:OLEObject>
              </w:object>
            </w:r>
          </w:p>
        </w:tc>
      </w:tr>
      <w:tr w14:paraId="2784E8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68DA3AB1">
            <w:pPr>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图2-1 设计路线图</w:t>
            </w:r>
          </w:p>
        </w:tc>
      </w:tr>
    </w:tbl>
    <w:p w14:paraId="050A5784">
      <w:pPr>
        <w:spacing w:line="440" w:lineRule="exact"/>
        <w:outlineLvl w:val="1"/>
        <w:rPr>
          <w:rFonts w:eastAsia="黑体"/>
          <w:color w:val="000000" w:themeColor="text1"/>
          <w:kern w:val="0"/>
          <w:sz w:val="30"/>
          <w:szCs w:val="30"/>
          <w14:textFill>
            <w14:solidFill>
              <w14:schemeClr w14:val="tx1"/>
            </w14:solidFill>
          </w14:textFill>
        </w:rPr>
      </w:pPr>
      <w:bookmarkStart w:id="17" w:name="_Toc10166"/>
      <w:r>
        <w:rPr>
          <w:rFonts w:eastAsia="黑体"/>
          <w:color w:val="000000" w:themeColor="text1"/>
          <w:kern w:val="0"/>
          <w:sz w:val="30"/>
          <w:szCs w:val="30"/>
          <w14:textFill>
            <w14:solidFill>
              <w14:schemeClr w14:val="tx1"/>
            </w14:solidFill>
          </w14:textFill>
        </w:rPr>
        <w:t>2.2 功能描述</w:t>
      </w:r>
      <w:bookmarkEnd w:id="17"/>
    </w:p>
    <w:p w14:paraId="3D14F673">
      <w:pPr>
        <w:spacing w:line="440" w:lineRule="exact"/>
        <w:ind w:firstLine="480" w:firstLineChars="200"/>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基于深度学习与多传感器引导的智能蔬果无人配送机器人具体功能如下：</w:t>
      </w:r>
    </w:p>
    <w:p w14:paraId="7CDDCF97">
      <w:pPr>
        <w:spacing w:line="440" w:lineRule="exact"/>
        <w:ind w:firstLine="480" w:firstLineChars="200"/>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设计机器人使其具有巡线功能，实现从停车区出发，自主移动到取货区和配送区，配送完毕后自主移动回停车区。</w:t>
      </w:r>
    </w:p>
    <w:p w14:paraId="7F715CA3">
      <w:pPr>
        <w:spacing w:line="440" w:lineRule="exact"/>
        <w:ind w:firstLine="480" w:firstLineChars="200"/>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构建配送场景识别算法使其具有场景识别功能，具体功能为：识别设计路线上道路标识，使其能够执行相对应控制算法，实现机器人自主场景下行为。</w:t>
      </w:r>
    </w:p>
    <w:p w14:paraId="3B9AC9D3">
      <w:pPr>
        <w:spacing w:line="440" w:lineRule="exact"/>
        <w:ind w:firstLine="480" w:firstLineChars="200"/>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设计YOLOv5s蔬果识别模型使其具有蔬果识别功能，机器人能够识别目标种类，进而实现将目标进行蔬菜和水果分类。</w:t>
      </w:r>
    </w:p>
    <w:p w14:paraId="25251A7C">
      <w:pPr>
        <w:spacing w:line="400" w:lineRule="exact"/>
        <w:ind w:firstLine="480" w:firstLineChars="200"/>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设计六自由度机械臂抓取算法使其能够实现蔬果抓取与释放功能。</w:t>
      </w:r>
    </w:p>
    <w:p w14:paraId="5D6F8CF3">
      <w:pPr>
        <w:spacing w:line="400" w:lineRule="exact"/>
        <w:ind w:firstLine="480" w:firstLineChars="200"/>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设计服务端与客户端交互框架使用户实时接收机器人状态信息、订单信息、取货画面等。</w:t>
      </w:r>
    </w:p>
    <w:p w14:paraId="73100CEC">
      <w:pPr>
        <w:spacing w:line="400" w:lineRule="exact"/>
        <w:outlineLvl w:val="1"/>
        <w:rPr>
          <w:rFonts w:eastAsia="黑体"/>
          <w:color w:val="000000" w:themeColor="text1"/>
          <w:kern w:val="0"/>
          <w:sz w:val="30"/>
          <w:szCs w:val="30"/>
          <w14:textFill>
            <w14:solidFill>
              <w14:schemeClr w14:val="tx1"/>
            </w14:solidFill>
          </w14:textFill>
        </w:rPr>
      </w:pPr>
      <w:bookmarkStart w:id="18" w:name="_Toc8853"/>
      <w:r>
        <w:rPr>
          <w:rFonts w:eastAsia="黑体"/>
          <w:color w:val="000000" w:themeColor="text1"/>
          <w:kern w:val="0"/>
          <w:sz w:val="30"/>
          <w:szCs w:val="30"/>
          <w14:textFill>
            <w14:solidFill>
              <w14:schemeClr w14:val="tx1"/>
            </w14:solidFill>
          </w14:textFill>
        </w:rPr>
        <w:t>2.3 系统构成</w:t>
      </w:r>
      <w:bookmarkEnd w:id="18"/>
    </w:p>
    <w:p w14:paraId="00BFF20C">
      <w:pPr>
        <w:spacing w:line="400" w:lineRule="exact"/>
        <w:ind w:firstLine="480" w:firstLineChars="200"/>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本文所述设计机器人控制系统分为电机控制系统、机械臂控制系统、通讯系统、传感器系统组成。其中系统架构如图2-2所示。</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57779E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9" w:hRule="atLeast"/>
        </w:trPr>
        <w:tc>
          <w:tcPr>
            <w:tcW w:w="8522" w:type="dxa"/>
            <w:tcBorders>
              <w:top w:val="nil"/>
              <w:left w:val="nil"/>
              <w:bottom w:val="nil"/>
              <w:right w:val="nil"/>
            </w:tcBorders>
          </w:tcPr>
          <w:p w14:paraId="458AB5D7">
            <w:pPr>
              <w:spacing w:line="400" w:lineRule="exact"/>
              <w:rPr>
                <w:color w:val="000000" w:themeColor="text1"/>
                <w:kern w:val="0"/>
                <w:sz w:val="24"/>
                <w:szCs w:val="24"/>
                <w14:textFill>
                  <w14:solidFill>
                    <w14:schemeClr w14:val="tx1"/>
                  </w14:solidFill>
                </w14:textFill>
              </w:rPr>
            </w:pPr>
            <w:r>
              <w:rPr>
                <w:color w:val="000000" w:themeColor="text1"/>
                <w:kern w:val="0"/>
                <w:sz w:val="24"/>
                <w:szCs w:val="30"/>
                <w14:textFill>
                  <w14:solidFill>
                    <w14:schemeClr w14:val="tx1"/>
                  </w14:solidFill>
                </w14:textFill>
              </w:rPr>
              <w:pict>
                <v:shape id="_x0000_s2054" o:spid="_x0000_s2054" o:spt="75" type="#_x0000_t75" style="position:absolute;left:0pt;margin-left:6pt;margin-top:23.5pt;height:169pt;width:415.25pt;mso-wrap-distance-bottom:0pt;mso-wrap-distance-top:0pt;z-index:251659264;mso-width-relative:page;mso-height-relative:page;" o:ole="t" filled="f" o:preferrelative="t" stroked="f" coordsize="21600,21600">
                  <v:path/>
                  <v:fill on="f" focussize="0,0"/>
                  <v:stroke on="f" joinstyle="miter"/>
                  <v:imagedata r:id="rId12" o:title=""/>
                  <o:lock v:ext="edit" aspectratio="f"/>
                  <w10:wrap type="topAndBottom"/>
                </v:shape>
                <o:OLEObject Type="Embed" ProgID="Visio.Drawing.15" ShapeID="_x0000_s2054" DrawAspect="Content" ObjectID="_1468075726" r:id="rId11">
                  <o:LockedField>false</o:LockedField>
                </o:OLEObject>
              </w:pict>
            </w:r>
          </w:p>
        </w:tc>
      </w:tr>
      <w:tr w14:paraId="4F15D1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62F051BF">
            <w:pPr>
              <w:spacing w:line="40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图2-2 系统整体架构</w:t>
            </w:r>
          </w:p>
        </w:tc>
      </w:tr>
    </w:tbl>
    <w:p w14:paraId="13B7C08C">
      <w:pPr>
        <w:spacing w:line="400" w:lineRule="exact"/>
        <w:outlineLvl w:val="2"/>
        <w:rPr>
          <w:color w:val="000000" w:themeColor="text1"/>
          <w:kern w:val="0"/>
          <w:sz w:val="24"/>
          <w:szCs w:val="24"/>
          <w14:textFill>
            <w14:solidFill>
              <w14:schemeClr w14:val="tx1"/>
            </w14:solidFill>
          </w14:textFill>
        </w:rPr>
      </w:pPr>
      <w:bookmarkStart w:id="19" w:name="_Toc29542"/>
      <w:r>
        <w:rPr>
          <w:sz w:val="24"/>
        </w:rPr>
        <w:t>（1）</w:t>
      </w:r>
      <w:r>
        <w:rPr>
          <w:color w:val="000000" w:themeColor="text1"/>
          <w:kern w:val="0"/>
          <w:sz w:val="24"/>
          <w:szCs w:val="24"/>
          <w14:textFill>
            <w14:solidFill>
              <w14:schemeClr w14:val="tx1"/>
            </w14:solidFill>
          </w14:textFill>
        </w:rPr>
        <w:t>电机控制系统</w:t>
      </w:r>
      <w:bookmarkEnd w:id="19"/>
    </w:p>
    <w:p w14:paraId="780F8E7E">
      <w:pPr>
        <w:spacing w:line="400" w:lineRule="exact"/>
        <w:ind w:firstLine="480" w:firstLineChars="200"/>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光电编码传感器用于车轮测速，并通过增量式PID控制算法计算，产生PWM输出，连接H桥式电机驱动对电机进行闭环控制。</w:t>
      </w:r>
    </w:p>
    <w:p w14:paraId="5B906C23">
      <w:pPr>
        <w:spacing w:line="400" w:lineRule="exact"/>
        <w:outlineLvl w:val="2"/>
        <w:rPr>
          <w:color w:val="000000" w:themeColor="text1"/>
          <w:kern w:val="0"/>
          <w:sz w:val="24"/>
          <w:szCs w:val="24"/>
          <w14:textFill>
            <w14:solidFill>
              <w14:schemeClr w14:val="tx1"/>
            </w14:solidFill>
          </w14:textFill>
        </w:rPr>
      </w:pPr>
      <w:bookmarkStart w:id="20" w:name="_Toc469"/>
      <w:r>
        <w:rPr>
          <w:sz w:val="24"/>
        </w:rPr>
        <w:t>（2）</w:t>
      </w:r>
      <w:r>
        <w:rPr>
          <w:color w:val="000000" w:themeColor="text1"/>
          <w:kern w:val="0"/>
          <w:sz w:val="24"/>
          <w:szCs w:val="24"/>
          <w14:textFill>
            <w14:solidFill>
              <w14:schemeClr w14:val="tx1"/>
            </w14:solidFill>
          </w14:textFill>
        </w:rPr>
        <w:t>机械臂控制系统</w:t>
      </w:r>
      <w:bookmarkEnd w:id="20"/>
    </w:p>
    <w:p w14:paraId="4568E5B2">
      <w:pPr>
        <w:spacing w:line="400" w:lineRule="exact"/>
        <w:ind w:firstLine="480" w:firstLineChars="200"/>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通过树莓派4B与16路舵机控制器进行I2C通讯，产生16段PWM信号，对各个关节舵机角度进行实时控制。</w:t>
      </w:r>
    </w:p>
    <w:p w14:paraId="7DD5388A">
      <w:pPr>
        <w:spacing w:line="400" w:lineRule="exact"/>
        <w:outlineLvl w:val="2"/>
        <w:rPr>
          <w:color w:val="000000" w:themeColor="text1"/>
          <w:kern w:val="0"/>
          <w:sz w:val="24"/>
          <w:szCs w:val="24"/>
          <w14:textFill>
            <w14:solidFill>
              <w14:schemeClr w14:val="tx1"/>
            </w14:solidFill>
          </w14:textFill>
        </w:rPr>
      </w:pPr>
      <w:bookmarkStart w:id="21" w:name="_Toc17491"/>
      <w:r>
        <w:rPr>
          <w:sz w:val="24"/>
        </w:rPr>
        <w:t>（3）</w:t>
      </w:r>
      <w:r>
        <w:rPr>
          <w:color w:val="000000" w:themeColor="text1"/>
          <w:kern w:val="0"/>
          <w:sz w:val="24"/>
          <w:szCs w:val="24"/>
          <w14:textFill>
            <w14:solidFill>
              <w14:schemeClr w14:val="tx1"/>
            </w14:solidFill>
          </w14:textFill>
        </w:rPr>
        <w:t>通讯系统</w:t>
      </w:r>
      <w:bookmarkEnd w:id="21"/>
    </w:p>
    <w:p w14:paraId="36BDD1E5">
      <w:pPr>
        <w:spacing w:line="400" w:lineRule="exact"/>
        <w:ind w:firstLine="480" w:firstLineChars="200"/>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通讯系统分为四部分：用户与服务器通讯系统、树莓派与16路舵机控制器通讯系统、STM32主控互传控制系统、树莓派与STM32蓝牙通讯系统。</w:t>
      </w:r>
    </w:p>
    <w:p w14:paraId="5727D86C">
      <w:pPr>
        <w:spacing w:line="400" w:lineRule="exact"/>
        <w:ind w:firstLine="480" w:firstLineChars="200"/>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用户与树莓派服务器通讯系统：树莓派部署云隧道Ngrok，为其配置动态公共URL，供用户在移动端进行请求发送与接收。</w:t>
      </w:r>
    </w:p>
    <w:p w14:paraId="079A31D9">
      <w:pPr>
        <w:spacing w:line="400" w:lineRule="exact"/>
        <w:ind w:firstLine="480" w:firstLineChars="200"/>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树莓派与16路舵机控制器通讯系统：通过树莓派I2C端口为16路舵机控制器发送控制信号。</w:t>
      </w:r>
    </w:p>
    <w:p w14:paraId="6D510F8B">
      <w:pPr>
        <w:spacing w:line="400" w:lineRule="exact"/>
        <w:ind w:firstLine="480" w:firstLineChars="200"/>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STM32主控互传控制系统：STM32双主控之间采用串口进行异步通讯：具体通讯策略为：在树莓派控制状态下，STM32主控1当做传输媒介进行数据传输，实现树莓派与主控2之通讯。在机器人普通路段移动状态下：STM32主控1作为主机为STM32主控2发送控制信号，实现电机闭环控制。</w:t>
      </w:r>
    </w:p>
    <w:p w14:paraId="2EF28543">
      <w:pPr>
        <w:spacing w:line="400" w:lineRule="exact"/>
        <w:ind w:firstLine="480" w:firstLineChars="200"/>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树莓派与STM32蓝牙通讯系统：树莓派蓝牙作为主机与STM32主控1蓝牙模块从机进行串口通讯，实现数据传输。</w:t>
      </w:r>
    </w:p>
    <w:p w14:paraId="780F5D40">
      <w:pPr>
        <w:spacing w:line="400" w:lineRule="exact"/>
        <w:outlineLvl w:val="2"/>
        <w:rPr>
          <w:color w:val="000000" w:themeColor="text1"/>
          <w:kern w:val="0"/>
          <w:sz w:val="24"/>
          <w:szCs w:val="24"/>
          <w14:textFill>
            <w14:solidFill>
              <w14:schemeClr w14:val="tx1"/>
            </w14:solidFill>
          </w14:textFill>
        </w:rPr>
      </w:pPr>
      <w:bookmarkStart w:id="22" w:name="_Toc8741"/>
      <w:r>
        <w:rPr>
          <w:sz w:val="24"/>
        </w:rPr>
        <w:t>（4）</w:t>
      </w:r>
      <w:r>
        <w:rPr>
          <w:color w:val="000000" w:themeColor="text1"/>
          <w:kern w:val="0"/>
          <w:sz w:val="24"/>
          <w:szCs w:val="24"/>
          <w14:textFill>
            <w14:solidFill>
              <w14:schemeClr w14:val="tx1"/>
            </w14:solidFill>
          </w14:textFill>
        </w:rPr>
        <w:t>传感器系统</w:t>
      </w:r>
      <w:bookmarkEnd w:id="22"/>
    </w:p>
    <w:p w14:paraId="23DD4D57">
      <w:pPr>
        <w:spacing w:line="400" w:lineRule="exact"/>
        <w:ind w:firstLine="480" w:firstLineChars="200"/>
        <w:rPr>
          <w:rFonts w:eastAsia="黑体"/>
          <w:color w:val="000000" w:themeColor="text1"/>
          <w:kern w:val="0"/>
          <w:sz w:val="30"/>
          <w:szCs w:val="30"/>
          <w14:textFill>
            <w14:solidFill>
              <w14:schemeClr w14:val="tx1"/>
            </w14:solidFill>
          </w14:textFill>
        </w:rPr>
      </w:pPr>
      <w:r>
        <w:rPr>
          <w:color w:val="000000" w:themeColor="text1"/>
          <w:kern w:val="0"/>
          <w:sz w:val="24"/>
          <w:szCs w:val="24"/>
          <w14:textFill>
            <w14:solidFill>
              <w14:schemeClr w14:val="tx1"/>
            </w14:solidFill>
          </w14:textFill>
        </w:rPr>
        <w:t>系统包含传感器为：光电编码传感器、激光测距传感器、摄像头。光电编码传感器采集四路电机实际转速，产生控制信号。激光测距传感器采集与蔬果目标实际距离信息，对机械臂进行实时控制。摄像头1采集蔬果目标二维坐标，单目视觉算法距离估计。摄像头2通过边缘检测、角点检测、逆透视、模板匹配等视觉算法识别道路标识。</w:t>
      </w:r>
    </w:p>
    <w:p w14:paraId="11617185">
      <w:pPr>
        <w:spacing w:line="440" w:lineRule="exact"/>
        <w:outlineLvl w:val="1"/>
        <w:rPr>
          <w:rFonts w:eastAsia="黑体"/>
          <w:color w:val="000000" w:themeColor="text1"/>
          <w:kern w:val="0"/>
          <w:sz w:val="30"/>
          <w:szCs w:val="30"/>
          <w14:textFill>
            <w14:solidFill>
              <w14:schemeClr w14:val="tx1"/>
            </w14:solidFill>
          </w14:textFill>
        </w:rPr>
      </w:pPr>
      <w:bookmarkStart w:id="23" w:name="_Toc3258"/>
      <w:r>
        <w:rPr>
          <w:rFonts w:eastAsia="黑体"/>
          <w:color w:val="000000" w:themeColor="text1"/>
          <w:kern w:val="0"/>
          <w:sz w:val="30"/>
          <w:szCs w:val="30"/>
          <w14:textFill>
            <w14:solidFill>
              <w14:schemeClr w14:val="tx1"/>
            </w14:solidFill>
          </w14:textFill>
        </w:rPr>
        <w:t>2.4 技术指标</w:t>
      </w:r>
      <w:bookmarkEnd w:id="23"/>
    </w:p>
    <w:p w14:paraId="4F9268BE">
      <w:pPr>
        <w:spacing w:line="440" w:lineRule="exact"/>
        <w:outlineLvl w:val="2"/>
        <w:rPr>
          <w:rFonts w:eastAsia="黑体"/>
          <w:color w:val="000000" w:themeColor="text1"/>
          <w:kern w:val="0"/>
          <w:sz w:val="24"/>
          <w:szCs w:val="24"/>
          <w14:textFill>
            <w14:solidFill>
              <w14:schemeClr w14:val="tx1"/>
            </w14:solidFill>
          </w14:textFill>
        </w:rPr>
      </w:pPr>
      <w:bookmarkStart w:id="24" w:name="_Toc9481"/>
      <w:r>
        <w:rPr>
          <w:rFonts w:eastAsia="黑体"/>
          <w:color w:val="000000" w:themeColor="text1"/>
          <w:kern w:val="0"/>
          <w:sz w:val="24"/>
          <w:szCs w:val="24"/>
          <w14:textFill>
            <w14:solidFill>
              <w14:schemeClr w14:val="tx1"/>
            </w14:solidFill>
          </w14:textFill>
        </w:rPr>
        <w:t>2.4.1 外形尺寸</w:t>
      </w:r>
      <w:bookmarkEnd w:id="24"/>
    </w:p>
    <w:p w14:paraId="0D6F5CCB">
      <w:pPr>
        <w:spacing w:line="400" w:lineRule="exact"/>
        <w:ind w:firstLine="480" w:firstLineChars="200"/>
        <w:jc w:val="left"/>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本文设计的机器人尺寸为56cm×65cm×55cm，其中摄像头1距离地面高度为55cm，摄像头2距离地面高度为13cm。蔬果放置框的尺寸为长20cm、宽20cm、高10cm。机械臂总臂长40cm。机器人主视图、左视图与俯视图如图2-3所示。</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7BC14C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12082433">
            <w:pPr>
              <w:jc w:val="left"/>
              <w:rPr>
                <w:rFonts w:eastAsia="黑体"/>
                <w:color w:val="000000" w:themeColor="text1"/>
                <w:kern w:val="0"/>
                <w:sz w:val="24"/>
                <w:szCs w:val="24"/>
                <w14:textFill>
                  <w14:solidFill>
                    <w14:schemeClr w14:val="tx1"/>
                  </w14:solidFill>
                </w14:textFill>
              </w:rPr>
            </w:pPr>
            <w:r>
              <w:rPr>
                <w:rFonts w:eastAsia="黑体"/>
                <w:color w:val="000000" w:themeColor="text1"/>
                <w:kern w:val="0"/>
                <w:sz w:val="30"/>
                <w:szCs w:val="30"/>
                <w14:textFill>
                  <w14:solidFill>
                    <w14:schemeClr w14:val="tx1"/>
                  </w14:solidFill>
                </w14:textFill>
              </w:rPr>
              <w:drawing>
                <wp:inline distT="0" distB="0" distL="0" distR="0">
                  <wp:extent cx="1669415" cy="1482725"/>
                  <wp:effectExtent l="0" t="0" r="6985" b="3175"/>
                  <wp:docPr id="15330454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45422"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l="7336" t="19769" r="2849" b="20336"/>
                          <a:stretch>
                            <a:fillRect/>
                          </a:stretch>
                        </pic:blipFill>
                        <pic:spPr>
                          <a:xfrm>
                            <a:off x="0" y="0"/>
                            <a:ext cx="1669577" cy="1483200"/>
                          </a:xfrm>
                          <a:prstGeom prst="rect">
                            <a:avLst/>
                          </a:prstGeom>
                          <a:noFill/>
                          <a:ln>
                            <a:noFill/>
                          </a:ln>
                        </pic:spPr>
                      </pic:pic>
                    </a:graphicData>
                  </a:graphic>
                </wp:inline>
              </w:drawing>
            </w:r>
            <w:r>
              <w:rPr>
                <w:rFonts w:eastAsia="黑体"/>
                <w:color w:val="000000" w:themeColor="text1"/>
                <w:kern w:val="0"/>
                <w:sz w:val="30"/>
                <w:szCs w:val="30"/>
                <w14:textFill>
                  <w14:solidFill>
                    <w14:schemeClr w14:val="tx1"/>
                  </w14:solidFill>
                </w14:textFill>
              </w:rPr>
              <w:drawing>
                <wp:inline distT="0" distB="0" distL="0" distR="0">
                  <wp:extent cx="1670685" cy="1482725"/>
                  <wp:effectExtent l="0" t="0" r="5715" b="3175"/>
                  <wp:docPr id="1911178300" name="图片 4"/>
                  <wp:cNvGraphicFramePr/>
                  <a:graphic xmlns:a="http://schemas.openxmlformats.org/drawingml/2006/main">
                    <a:graphicData uri="http://schemas.openxmlformats.org/drawingml/2006/picture">
                      <pic:pic xmlns:pic="http://schemas.openxmlformats.org/drawingml/2006/picture">
                        <pic:nvPicPr>
                          <pic:cNvPr id="1911178300" name="图片 4"/>
                          <pic:cNvPicPr>
                            <a:picLocks noChangeArrowheads="1"/>
                          </pic:cNvPicPr>
                        </pic:nvPicPr>
                        <pic:blipFill>
                          <a:blip r:embed="rId14" cstate="print">
                            <a:extLst>
                              <a:ext uri="{28A0092B-C50C-407E-A947-70E740481C1C}">
                                <a14:useLocalDpi xmlns:a14="http://schemas.microsoft.com/office/drawing/2010/main" val="0"/>
                              </a:ext>
                            </a:extLst>
                          </a:blip>
                          <a:srcRect l="22395" t="22116" r="7102" b="6333"/>
                          <a:stretch>
                            <a:fillRect/>
                          </a:stretch>
                        </pic:blipFill>
                        <pic:spPr>
                          <a:xfrm>
                            <a:off x="0" y="0"/>
                            <a:ext cx="1670685" cy="1483200"/>
                          </a:xfrm>
                          <a:prstGeom prst="rect">
                            <a:avLst/>
                          </a:prstGeom>
                          <a:noFill/>
                          <a:ln>
                            <a:noFill/>
                          </a:ln>
                        </pic:spPr>
                      </pic:pic>
                    </a:graphicData>
                  </a:graphic>
                </wp:inline>
              </w:drawing>
            </w:r>
            <w:r>
              <w:rPr>
                <w:rFonts w:eastAsia="黑体"/>
                <w:color w:val="000000" w:themeColor="text1"/>
                <w:kern w:val="0"/>
                <w:sz w:val="30"/>
                <w:szCs w:val="30"/>
                <w14:textFill>
                  <w14:solidFill>
                    <w14:schemeClr w14:val="tx1"/>
                  </w14:solidFill>
                </w14:textFill>
              </w:rPr>
              <w:drawing>
                <wp:inline distT="0" distB="0" distL="0" distR="0">
                  <wp:extent cx="1682115" cy="1484630"/>
                  <wp:effectExtent l="0" t="0" r="0" b="1270"/>
                  <wp:docPr id="1254811315" name="图片 5"/>
                  <wp:cNvGraphicFramePr/>
                  <a:graphic xmlns:a="http://schemas.openxmlformats.org/drawingml/2006/main">
                    <a:graphicData uri="http://schemas.openxmlformats.org/drawingml/2006/picture">
                      <pic:pic xmlns:pic="http://schemas.openxmlformats.org/drawingml/2006/picture">
                        <pic:nvPicPr>
                          <pic:cNvPr id="1254811315" name="图片 5"/>
                          <pic:cNvPicPr>
                            <a:picLocks noChangeArrowheads="1"/>
                          </pic:cNvPicPr>
                        </pic:nvPicPr>
                        <pic:blipFill>
                          <a:blip r:embed="rId15" cstate="print">
                            <a:extLst>
                              <a:ext uri="{28A0092B-C50C-407E-A947-70E740481C1C}">
                                <a14:useLocalDpi xmlns:a14="http://schemas.microsoft.com/office/drawing/2010/main" val="0"/>
                              </a:ext>
                            </a:extLst>
                          </a:blip>
                          <a:srcRect t="13009" r="4069" b="12296"/>
                          <a:stretch>
                            <a:fillRect/>
                          </a:stretch>
                        </pic:blipFill>
                        <pic:spPr>
                          <a:xfrm>
                            <a:off x="0" y="0"/>
                            <a:ext cx="1686619" cy="1488268"/>
                          </a:xfrm>
                          <a:prstGeom prst="rect">
                            <a:avLst/>
                          </a:prstGeom>
                          <a:noFill/>
                          <a:ln>
                            <a:noFill/>
                          </a:ln>
                        </pic:spPr>
                      </pic:pic>
                    </a:graphicData>
                  </a:graphic>
                </wp:inline>
              </w:drawing>
            </w:r>
          </w:p>
        </w:tc>
      </w:tr>
      <w:tr w14:paraId="1E17F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3BE9E804">
            <w:pPr>
              <w:jc w:val="center"/>
              <w:rPr>
                <w:rFonts w:eastAsia="黑体"/>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图2-3 机器人三视图</w:t>
            </w:r>
          </w:p>
        </w:tc>
      </w:tr>
    </w:tbl>
    <w:p w14:paraId="363A29E7">
      <w:pPr>
        <w:spacing w:line="440" w:lineRule="exact"/>
        <w:outlineLvl w:val="2"/>
        <w:rPr>
          <w:rFonts w:eastAsia="黑体"/>
          <w:color w:val="000000" w:themeColor="text1"/>
          <w:kern w:val="0"/>
          <w:sz w:val="30"/>
          <w:szCs w:val="30"/>
          <w14:textFill>
            <w14:solidFill>
              <w14:schemeClr w14:val="tx1"/>
            </w14:solidFill>
          </w14:textFill>
        </w:rPr>
      </w:pPr>
      <w:bookmarkStart w:id="25" w:name="_Toc26466"/>
      <w:r>
        <w:rPr>
          <w:rFonts w:eastAsia="黑体"/>
          <w:color w:val="000000" w:themeColor="text1"/>
          <w:kern w:val="0"/>
          <w:sz w:val="24"/>
          <w:szCs w:val="24"/>
          <w14:textFill>
            <w14:solidFill>
              <w14:schemeClr w14:val="tx1"/>
            </w14:solidFill>
          </w14:textFill>
        </w:rPr>
        <w:t>2.4.2 主要部件</w:t>
      </w:r>
      <w:bookmarkEnd w:id="25"/>
    </w:p>
    <w:p w14:paraId="12798C41">
      <w:pPr>
        <w:spacing w:line="400" w:lineRule="exact"/>
        <w:ind w:firstLine="480" w:firstLineChars="200"/>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本文设计主要硬件为树莓派4B、STM32F103C8T6单片机、H桥电机驱动、MG996R舵机、舵机控制板。各部件具体工作如表2-1所示。</w:t>
      </w:r>
    </w:p>
    <w:tbl>
      <w:tblPr>
        <w:tblStyle w:val="9"/>
        <w:tblW w:w="88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178"/>
        <w:gridCol w:w="3041"/>
        <w:gridCol w:w="4615"/>
      </w:tblGrid>
      <w:tr w14:paraId="086B3F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834" w:type="dxa"/>
            <w:gridSpan w:val="3"/>
            <w:tcBorders>
              <w:top w:val="nil"/>
              <w:left w:val="nil"/>
              <w:right w:val="nil"/>
            </w:tcBorders>
          </w:tcPr>
          <w:p w14:paraId="2AE3537B">
            <w:pPr>
              <w:spacing w:line="44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表2-1 硬件工作范围</w:t>
            </w:r>
          </w:p>
        </w:tc>
      </w:tr>
      <w:tr w14:paraId="53EC18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14:paraId="04B99568">
            <w:pPr>
              <w:spacing w:line="44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部件序号</w:t>
            </w:r>
          </w:p>
        </w:tc>
        <w:tc>
          <w:tcPr>
            <w:tcW w:w="3041" w:type="dxa"/>
            <w:vAlign w:val="center"/>
          </w:tcPr>
          <w:p w14:paraId="6778862A">
            <w:pPr>
              <w:spacing w:line="40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部件名称</w:t>
            </w:r>
          </w:p>
        </w:tc>
        <w:tc>
          <w:tcPr>
            <w:tcW w:w="4615" w:type="dxa"/>
            <w:vAlign w:val="center"/>
          </w:tcPr>
          <w:p w14:paraId="38BEC9BD">
            <w:pPr>
              <w:spacing w:line="44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具体工作</w:t>
            </w:r>
          </w:p>
        </w:tc>
      </w:tr>
      <w:tr w14:paraId="498CF3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14:paraId="43AE7EC9">
            <w:pPr>
              <w:spacing w:line="44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1</w:t>
            </w:r>
          </w:p>
        </w:tc>
        <w:tc>
          <w:tcPr>
            <w:tcW w:w="3041" w:type="dxa"/>
            <w:vAlign w:val="center"/>
          </w:tcPr>
          <w:p w14:paraId="50E2A699">
            <w:pPr>
              <w:spacing w:line="40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树莓派4B</w:t>
            </w:r>
          </w:p>
        </w:tc>
        <w:tc>
          <w:tcPr>
            <w:tcW w:w="4615" w:type="dxa"/>
            <w:vAlign w:val="center"/>
          </w:tcPr>
          <w:p w14:paraId="6E4DEFEF">
            <w:pPr>
              <w:spacing w:line="44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视觉定位、图像识别、舵机控制、</w:t>
            </w:r>
          </w:p>
          <w:p w14:paraId="3A6B7E0C">
            <w:pPr>
              <w:spacing w:line="44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APP服务端、I2C通讯</w:t>
            </w:r>
          </w:p>
        </w:tc>
      </w:tr>
      <w:tr w14:paraId="47B226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14:paraId="7127737A">
            <w:pPr>
              <w:spacing w:line="44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2</w:t>
            </w:r>
          </w:p>
        </w:tc>
        <w:tc>
          <w:tcPr>
            <w:tcW w:w="3041" w:type="dxa"/>
            <w:vAlign w:val="center"/>
          </w:tcPr>
          <w:p w14:paraId="086CC161">
            <w:pPr>
              <w:spacing w:line="40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STM32F103C8T6单片机1</w:t>
            </w:r>
          </w:p>
        </w:tc>
        <w:tc>
          <w:tcPr>
            <w:tcW w:w="4615" w:type="dxa"/>
            <w:vAlign w:val="center"/>
          </w:tcPr>
          <w:p w14:paraId="6B7FBF38">
            <w:pPr>
              <w:spacing w:line="44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编码器采集、电机闭环、I2C通讯</w:t>
            </w:r>
          </w:p>
        </w:tc>
      </w:tr>
      <w:tr w14:paraId="36ACFC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trPr>
        <w:tc>
          <w:tcPr>
            <w:tcW w:w="1178" w:type="dxa"/>
            <w:vAlign w:val="center"/>
          </w:tcPr>
          <w:p w14:paraId="210E3EF9">
            <w:pPr>
              <w:spacing w:line="720" w:lineRule="auto"/>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3</w:t>
            </w:r>
          </w:p>
        </w:tc>
        <w:tc>
          <w:tcPr>
            <w:tcW w:w="3041" w:type="dxa"/>
            <w:vAlign w:val="center"/>
          </w:tcPr>
          <w:p w14:paraId="1D9C6FB5">
            <w:pPr>
              <w:spacing w:line="40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STM32F103C8T6单片机2</w:t>
            </w:r>
          </w:p>
        </w:tc>
        <w:tc>
          <w:tcPr>
            <w:tcW w:w="4615" w:type="dxa"/>
            <w:vAlign w:val="center"/>
          </w:tcPr>
          <w:p w14:paraId="034A99B4">
            <w:pPr>
              <w:spacing w:line="44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电机控制输出、蓝牙串口通讯、</w:t>
            </w:r>
          </w:p>
          <w:p w14:paraId="6555442C">
            <w:pPr>
              <w:spacing w:line="44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OLED显示屏、I2C通讯</w:t>
            </w:r>
          </w:p>
        </w:tc>
      </w:tr>
      <w:tr w14:paraId="24266A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14:paraId="51568253">
            <w:pPr>
              <w:spacing w:line="44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4</w:t>
            </w:r>
          </w:p>
        </w:tc>
        <w:tc>
          <w:tcPr>
            <w:tcW w:w="3041" w:type="dxa"/>
            <w:vAlign w:val="center"/>
          </w:tcPr>
          <w:p w14:paraId="264F5243">
            <w:pPr>
              <w:spacing w:line="40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H桥电机驱动</w:t>
            </w:r>
          </w:p>
        </w:tc>
        <w:tc>
          <w:tcPr>
            <w:tcW w:w="4615" w:type="dxa"/>
            <w:vAlign w:val="center"/>
          </w:tcPr>
          <w:p w14:paraId="4E4AAF34">
            <w:pPr>
              <w:spacing w:line="44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提供稳定电机输出电压</w:t>
            </w:r>
          </w:p>
        </w:tc>
      </w:tr>
      <w:tr w14:paraId="4DFBB2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14:paraId="3C7BF7B3">
            <w:pPr>
              <w:spacing w:line="44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5</w:t>
            </w:r>
          </w:p>
        </w:tc>
        <w:tc>
          <w:tcPr>
            <w:tcW w:w="3041" w:type="dxa"/>
            <w:vAlign w:val="center"/>
          </w:tcPr>
          <w:p w14:paraId="2BE0B9F8">
            <w:pPr>
              <w:spacing w:line="40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MG996R舵机</w:t>
            </w:r>
          </w:p>
        </w:tc>
        <w:tc>
          <w:tcPr>
            <w:tcW w:w="4615" w:type="dxa"/>
            <w:vAlign w:val="center"/>
          </w:tcPr>
          <w:p w14:paraId="2FC05F7F">
            <w:pPr>
              <w:spacing w:line="44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六自由度机械臂控制、摄像头旋转杆控制</w:t>
            </w:r>
          </w:p>
        </w:tc>
      </w:tr>
      <w:tr w14:paraId="409037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14:paraId="76847ED7">
            <w:pPr>
              <w:spacing w:line="44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6</w:t>
            </w:r>
          </w:p>
        </w:tc>
        <w:tc>
          <w:tcPr>
            <w:tcW w:w="3041" w:type="dxa"/>
            <w:vAlign w:val="center"/>
          </w:tcPr>
          <w:p w14:paraId="67AD9A03">
            <w:pPr>
              <w:spacing w:line="40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舵机控制板</w:t>
            </w:r>
          </w:p>
        </w:tc>
        <w:tc>
          <w:tcPr>
            <w:tcW w:w="4615" w:type="dxa"/>
            <w:vAlign w:val="center"/>
          </w:tcPr>
          <w:p w14:paraId="073FC84C">
            <w:pPr>
              <w:spacing w:line="44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提供稳定舵机输出控制信号</w:t>
            </w:r>
          </w:p>
        </w:tc>
      </w:tr>
      <w:tr w14:paraId="5A450B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14:paraId="514E5DC7">
            <w:pPr>
              <w:spacing w:line="44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7</w:t>
            </w:r>
          </w:p>
        </w:tc>
        <w:tc>
          <w:tcPr>
            <w:tcW w:w="3041" w:type="dxa"/>
            <w:vAlign w:val="center"/>
          </w:tcPr>
          <w:p w14:paraId="5FE33E60">
            <w:pPr>
              <w:spacing w:line="40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激光测距传感器</w:t>
            </w:r>
          </w:p>
        </w:tc>
        <w:tc>
          <w:tcPr>
            <w:tcW w:w="4615" w:type="dxa"/>
            <w:vAlign w:val="center"/>
          </w:tcPr>
          <w:p w14:paraId="6EFFF40D">
            <w:pPr>
              <w:spacing w:line="44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实时测距</w:t>
            </w:r>
          </w:p>
        </w:tc>
      </w:tr>
      <w:tr w14:paraId="30F263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14:paraId="0011F45B">
            <w:pPr>
              <w:spacing w:line="44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8</w:t>
            </w:r>
          </w:p>
        </w:tc>
        <w:tc>
          <w:tcPr>
            <w:tcW w:w="3041" w:type="dxa"/>
            <w:vAlign w:val="center"/>
          </w:tcPr>
          <w:p w14:paraId="412651BA">
            <w:pPr>
              <w:spacing w:line="40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摄像头1</w:t>
            </w:r>
          </w:p>
        </w:tc>
        <w:tc>
          <w:tcPr>
            <w:tcW w:w="4615" w:type="dxa"/>
            <w:vAlign w:val="center"/>
          </w:tcPr>
          <w:p w14:paraId="26A83ABE">
            <w:pPr>
              <w:spacing w:line="44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目标识别、单目测距</w:t>
            </w:r>
          </w:p>
        </w:tc>
      </w:tr>
      <w:tr w14:paraId="0CE69C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78" w:type="dxa"/>
            <w:vAlign w:val="center"/>
          </w:tcPr>
          <w:p w14:paraId="23B55D69">
            <w:pPr>
              <w:spacing w:line="44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9</w:t>
            </w:r>
          </w:p>
        </w:tc>
        <w:tc>
          <w:tcPr>
            <w:tcW w:w="3041" w:type="dxa"/>
          </w:tcPr>
          <w:p w14:paraId="3EBD502C">
            <w:pPr>
              <w:spacing w:line="40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摄像头2</w:t>
            </w:r>
          </w:p>
        </w:tc>
        <w:tc>
          <w:tcPr>
            <w:tcW w:w="4615" w:type="dxa"/>
          </w:tcPr>
          <w:p w14:paraId="1D260B97">
            <w:pPr>
              <w:spacing w:line="440" w:lineRule="exact"/>
              <w:jc w:val="center"/>
              <w:rPr>
                <w:color w:val="000000" w:themeColor="text1"/>
                <w:kern w:val="0"/>
                <w:sz w:val="24"/>
                <w:szCs w:val="24"/>
                <w14:textFill>
                  <w14:solidFill>
                    <w14:schemeClr w14:val="tx1"/>
                  </w14:solidFill>
                </w14:textFill>
              </w:rPr>
            </w:pPr>
            <w:r>
              <w:rPr>
                <w:color w:val="000000" w:themeColor="text1"/>
                <w:kern w:val="0"/>
                <w:sz w:val="24"/>
                <w:szCs w:val="24"/>
                <w14:textFill>
                  <w14:solidFill>
                    <w14:schemeClr w14:val="tx1"/>
                  </w14:solidFill>
                </w14:textFill>
              </w:rPr>
              <w:t>路标识别、路径规划</w:t>
            </w:r>
          </w:p>
        </w:tc>
      </w:tr>
    </w:tbl>
    <w:p w14:paraId="0BF8F61C">
      <w:pPr>
        <w:spacing w:line="440" w:lineRule="exact"/>
        <w:jc w:val="center"/>
        <w:rPr>
          <w:rFonts w:eastAsia="黑体"/>
          <w:kern w:val="0"/>
          <w:sz w:val="36"/>
          <w:szCs w:val="36"/>
        </w:rPr>
      </w:pPr>
      <w:bookmarkStart w:id="26" w:name="_Toc1078"/>
      <w:r>
        <w:rPr>
          <w:rFonts w:eastAsia="黑体"/>
          <w:kern w:val="0"/>
          <w:sz w:val="36"/>
          <w:szCs w:val="36"/>
        </w:rPr>
        <w:t>第3章 系统的实现</w:t>
      </w:r>
      <w:bookmarkEnd w:id="26"/>
    </w:p>
    <w:p w14:paraId="5A6D8F8D">
      <w:pPr>
        <w:outlineLvl w:val="1"/>
        <w:rPr>
          <w:rFonts w:eastAsia="黑体"/>
          <w:kern w:val="0"/>
          <w:sz w:val="30"/>
          <w:szCs w:val="30"/>
        </w:rPr>
      </w:pPr>
      <w:bookmarkStart w:id="27" w:name="_Toc12558"/>
      <w:r>
        <w:rPr>
          <w:rFonts w:eastAsia="黑体"/>
          <w:kern w:val="0"/>
          <w:sz w:val="30"/>
          <w:szCs w:val="30"/>
        </w:rPr>
        <w:t>3.1系统实现的硬件架构</w:t>
      </w:r>
      <w:bookmarkEnd w:id="27"/>
    </w:p>
    <w:p w14:paraId="5345ECCC">
      <w:pPr>
        <w:spacing w:line="400" w:lineRule="exact"/>
        <w:outlineLvl w:val="1"/>
        <w:rPr>
          <w:kern w:val="0"/>
          <w:sz w:val="24"/>
          <w:szCs w:val="24"/>
        </w:rPr>
      </w:pPr>
      <w:r>
        <w:rPr>
          <w:rFonts w:eastAsia="黑体"/>
          <w:kern w:val="0"/>
          <w:sz w:val="30"/>
          <w:szCs w:val="30"/>
        </w:rPr>
        <w:t xml:space="preserve">    </w:t>
      </w:r>
      <w:r>
        <w:rPr>
          <w:kern w:val="0"/>
          <w:sz w:val="24"/>
          <w:szCs w:val="24"/>
        </w:rPr>
        <w:t>本文设计系统的硬件架构分别为主控部分与16路舵机控制器部分原理图及PCB设计图，其中本文设计主控部分为双STM32F103C8T6串口通信建立的双核主控，并通过蓝牙部分与树莓派主控建立连接，实现多主控协同控制方案。16路舵机控制器通过PCA9685芯片内置I2C接收16通道12bit的PWM信号，实现对多个舵机的控制效果。</w:t>
      </w:r>
    </w:p>
    <w:p w14:paraId="2D29F5FA">
      <w:pPr>
        <w:outlineLvl w:val="2"/>
        <w:rPr>
          <w:rFonts w:eastAsia="黑体"/>
          <w:kern w:val="0"/>
          <w:sz w:val="24"/>
          <w:szCs w:val="24"/>
        </w:rPr>
      </w:pPr>
      <w:bookmarkStart w:id="28" w:name="_Toc21437"/>
      <w:r>
        <w:rPr>
          <w:rFonts w:eastAsia="黑体"/>
          <w:kern w:val="0"/>
          <w:sz w:val="24"/>
          <w:szCs w:val="24"/>
        </w:rPr>
        <w:t>3.1.1 电路原理图</w:t>
      </w:r>
      <w:bookmarkEnd w:id="28"/>
    </w:p>
    <w:p w14:paraId="4FD5FB63">
      <w:pPr>
        <w:spacing w:line="400" w:lineRule="exact"/>
        <w:ind w:firstLine="480" w:firstLineChars="200"/>
        <w:rPr>
          <w:kern w:val="0"/>
          <w:sz w:val="24"/>
          <w:szCs w:val="24"/>
        </w:rPr>
      </w:pPr>
      <w:r>
        <w:rPr>
          <w:kern w:val="0"/>
          <w:sz w:val="24"/>
          <w:szCs w:val="24"/>
        </w:rPr>
        <w:t>本设计电路部分主要为主控部分、电机驱动部分、舵机控制板部分。主控电路包含STM32F103C8T6主控、电源电路、按键等线路连接。主控电路原理图、16路舵机控制器原理图如图3-1、3-2所示。</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FA38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33DCA365">
            <w:pPr>
              <w:rPr>
                <w:kern w:val="0"/>
                <w:sz w:val="24"/>
                <w:szCs w:val="24"/>
              </w:rPr>
            </w:pPr>
            <w:r>
              <w:rPr>
                <w:rFonts w:eastAsia="黑体"/>
                <w:kern w:val="0"/>
                <w:sz w:val="32"/>
                <w:szCs w:val="32"/>
              </w:rPr>
              <w:drawing>
                <wp:inline distT="0" distB="0" distL="114300" distR="114300">
                  <wp:extent cx="5380355" cy="3806825"/>
                  <wp:effectExtent l="0" t="0" r="14605" b="3175"/>
                  <wp:docPr id="3" name="图片 3" descr="Shee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Sheet_1"/>
                          <pic:cNvPicPr>
                            <a:picLocks noChangeAspect="1"/>
                          </pic:cNvPicPr>
                        </pic:nvPicPr>
                        <pic:blipFill>
                          <a:blip r:embed="rId16"/>
                          <a:stretch>
                            <a:fillRect/>
                          </a:stretch>
                        </pic:blipFill>
                        <pic:spPr>
                          <a:xfrm>
                            <a:off x="0" y="0"/>
                            <a:ext cx="5380355" cy="3806825"/>
                          </a:xfrm>
                          <a:prstGeom prst="rect">
                            <a:avLst/>
                          </a:prstGeom>
                        </pic:spPr>
                      </pic:pic>
                    </a:graphicData>
                  </a:graphic>
                </wp:inline>
              </w:drawing>
            </w:r>
          </w:p>
        </w:tc>
      </w:tr>
      <w:tr w14:paraId="3E9AF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4F524231">
            <w:pPr>
              <w:jc w:val="center"/>
              <w:rPr>
                <w:kern w:val="0"/>
                <w:sz w:val="24"/>
                <w:szCs w:val="24"/>
              </w:rPr>
            </w:pPr>
            <w:r>
              <w:rPr>
                <w:kern w:val="0"/>
                <w:sz w:val="24"/>
                <w:szCs w:val="24"/>
              </w:rPr>
              <w:t>图3-1 主控电路原理图</w:t>
            </w:r>
          </w:p>
        </w:tc>
      </w:tr>
      <w:tr w14:paraId="0DC80A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4F44190D">
            <w:pPr>
              <w:rPr>
                <w:rFonts w:eastAsia="黑体"/>
                <w:kern w:val="0"/>
                <w:sz w:val="32"/>
                <w:szCs w:val="32"/>
              </w:rPr>
            </w:pPr>
            <w:r>
              <w:rPr>
                <w:rFonts w:eastAsia="黑体"/>
                <w:kern w:val="0"/>
                <w:sz w:val="32"/>
                <w:szCs w:val="32"/>
              </w:rPr>
              <w:drawing>
                <wp:inline distT="0" distB="0" distL="114300" distR="114300">
                  <wp:extent cx="5266690" cy="3726180"/>
                  <wp:effectExtent l="0" t="0" r="6350" b="7620"/>
                  <wp:docPr id="4" name="图片 4" descr="Schematic_基于PCA9685的16路舵机驱动板1.0_2024-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Schematic_基于PCA9685的16路舵机驱动板1.0_2024-06-03"/>
                          <pic:cNvPicPr>
                            <a:picLocks noChangeAspect="1"/>
                          </pic:cNvPicPr>
                        </pic:nvPicPr>
                        <pic:blipFill>
                          <a:blip r:embed="rId17"/>
                          <a:stretch>
                            <a:fillRect/>
                          </a:stretch>
                        </pic:blipFill>
                        <pic:spPr>
                          <a:xfrm>
                            <a:off x="0" y="0"/>
                            <a:ext cx="5266690" cy="3726180"/>
                          </a:xfrm>
                          <a:prstGeom prst="rect">
                            <a:avLst/>
                          </a:prstGeom>
                        </pic:spPr>
                      </pic:pic>
                    </a:graphicData>
                  </a:graphic>
                </wp:inline>
              </w:drawing>
            </w:r>
          </w:p>
        </w:tc>
      </w:tr>
      <w:tr w14:paraId="147BFD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76F50AA9">
            <w:pPr>
              <w:jc w:val="center"/>
              <w:rPr>
                <w:rFonts w:eastAsia="黑体"/>
                <w:kern w:val="0"/>
                <w:sz w:val="32"/>
                <w:szCs w:val="32"/>
              </w:rPr>
            </w:pPr>
            <w:r>
              <w:rPr>
                <w:kern w:val="0"/>
                <w:sz w:val="24"/>
                <w:szCs w:val="24"/>
              </w:rPr>
              <w:t>图3-2 16路舵机控制器原理图</w:t>
            </w:r>
          </w:p>
        </w:tc>
      </w:tr>
    </w:tbl>
    <w:p w14:paraId="4173217F">
      <w:pPr>
        <w:outlineLvl w:val="2"/>
        <w:rPr>
          <w:rFonts w:eastAsia="黑体"/>
          <w:kern w:val="0"/>
          <w:sz w:val="24"/>
          <w:szCs w:val="24"/>
        </w:rPr>
      </w:pPr>
      <w:bookmarkStart w:id="29" w:name="_Toc5754"/>
      <w:r>
        <w:rPr>
          <w:rFonts w:eastAsia="黑体"/>
          <w:kern w:val="0"/>
          <w:sz w:val="24"/>
          <w:szCs w:val="24"/>
        </w:rPr>
        <w:t>3.1.2 电路PCB设计图</w:t>
      </w:r>
      <w:bookmarkEnd w:id="29"/>
    </w:p>
    <w:p w14:paraId="2E05B61D">
      <w:pPr>
        <w:ind w:firstLine="480" w:firstLineChars="200"/>
        <w:outlineLvl w:val="2"/>
        <w:rPr>
          <w:rFonts w:eastAsia="黑体"/>
          <w:kern w:val="0"/>
          <w:sz w:val="24"/>
          <w:szCs w:val="24"/>
        </w:rPr>
      </w:pPr>
      <w:r>
        <w:rPr>
          <w:kern w:val="0"/>
          <w:sz w:val="24"/>
          <w:szCs w:val="24"/>
        </w:rPr>
        <w:t>根据以上电路原理图设计本文机器人PCB电路，主控板PCB设计图与16路舵机控制器设计图如图3-3、3-4所示。</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BDE54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4855B864">
            <w:pPr>
              <w:jc w:val="center"/>
              <w:rPr>
                <w:rFonts w:eastAsia="黑体"/>
                <w:kern w:val="0"/>
                <w:sz w:val="24"/>
                <w:szCs w:val="24"/>
              </w:rPr>
            </w:pPr>
            <w:r>
              <w:rPr>
                <w:rFonts w:eastAsia="黑体"/>
                <w:kern w:val="0"/>
                <w:sz w:val="32"/>
                <w:szCs w:val="32"/>
              </w:rPr>
              <w:drawing>
                <wp:inline distT="0" distB="0" distL="114300" distR="114300">
                  <wp:extent cx="3567430" cy="3600450"/>
                  <wp:effectExtent l="0" t="0" r="13970" b="11430"/>
                  <wp:docPr id="1" name="图片 1" descr="主控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主控_1"/>
                          <pic:cNvPicPr>
                            <a:picLocks noChangeAspect="1"/>
                          </pic:cNvPicPr>
                        </pic:nvPicPr>
                        <pic:blipFill>
                          <a:blip r:embed="rId18"/>
                          <a:stretch>
                            <a:fillRect/>
                          </a:stretch>
                        </pic:blipFill>
                        <pic:spPr>
                          <a:xfrm>
                            <a:off x="0" y="0"/>
                            <a:ext cx="3567430" cy="3600450"/>
                          </a:xfrm>
                          <a:prstGeom prst="rect">
                            <a:avLst/>
                          </a:prstGeom>
                        </pic:spPr>
                      </pic:pic>
                    </a:graphicData>
                  </a:graphic>
                </wp:inline>
              </w:drawing>
            </w:r>
          </w:p>
        </w:tc>
      </w:tr>
      <w:tr w14:paraId="5BC513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8522" w:type="dxa"/>
            <w:tcBorders>
              <w:top w:val="nil"/>
              <w:left w:val="nil"/>
              <w:bottom w:val="nil"/>
              <w:right w:val="nil"/>
            </w:tcBorders>
          </w:tcPr>
          <w:p w14:paraId="2B2E36F2">
            <w:pPr>
              <w:jc w:val="center"/>
              <w:rPr>
                <w:rFonts w:eastAsia="黑体"/>
                <w:kern w:val="0"/>
                <w:sz w:val="24"/>
                <w:szCs w:val="24"/>
              </w:rPr>
            </w:pPr>
            <w:r>
              <w:rPr>
                <w:kern w:val="0"/>
                <w:sz w:val="24"/>
                <w:szCs w:val="24"/>
              </w:rPr>
              <w:t>图3-3 主控板PCB设计图</w:t>
            </w:r>
          </w:p>
        </w:tc>
      </w:tr>
    </w:tbl>
    <w:p w14:paraId="5C56A927">
      <w:pPr>
        <w:rPr>
          <w:rFonts w:eastAsia="黑体"/>
          <w:kern w:val="0"/>
          <w:sz w:val="32"/>
          <w:szCs w:val="32"/>
        </w:rPr>
      </w:pPr>
    </w:p>
    <w:p w14:paraId="23605E0E">
      <w:pPr>
        <w:rPr>
          <w:rFonts w:eastAsia="黑体"/>
          <w:kern w:val="0"/>
          <w:sz w:val="32"/>
          <w:szCs w:val="32"/>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CA0B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8522" w:type="dxa"/>
            <w:tcBorders>
              <w:top w:val="nil"/>
              <w:left w:val="nil"/>
              <w:bottom w:val="nil"/>
              <w:right w:val="nil"/>
            </w:tcBorders>
          </w:tcPr>
          <w:p w14:paraId="0CED038B">
            <w:pPr>
              <w:jc w:val="center"/>
              <w:rPr>
                <w:rFonts w:eastAsia="黑体"/>
                <w:kern w:val="0"/>
                <w:sz w:val="32"/>
                <w:szCs w:val="32"/>
              </w:rPr>
            </w:pPr>
            <w:r>
              <w:rPr>
                <w:rFonts w:eastAsia="黑体"/>
                <w:kern w:val="0"/>
                <w:sz w:val="32"/>
                <w:szCs w:val="32"/>
              </w:rPr>
              <w:drawing>
                <wp:inline distT="0" distB="0" distL="114300" distR="114300">
                  <wp:extent cx="3067050" cy="1933575"/>
                  <wp:effectExtent l="0" t="0" r="11430" b="1905"/>
                  <wp:docPr id="5" name="图片 5" descr="PCB_PCB_基于PCA9685的16路舵机驱动板1.0_2024-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PCB_PCB_基于PCA9685的16路舵机驱动板1.0_2024-06-03"/>
                          <pic:cNvPicPr>
                            <a:picLocks noChangeAspect="1"/>
                          </pic:cNvPicPr>
                        </pic:nvPicPr>
                        <pic:blipFill>
                          <a:blip r:embed="rId19"/>
                          <a:stretch>
                            <a:fillRect/>
                          </a:stretch>
                        </pic:blipFill>
                        <pic:spPr>
                          <a:xfrm>
                            <a:off x="0" y="0"/>
                            <a:ext cx="3067050" cy="1933575"/>
                          </a:xfrm>
                          <a:prstGeom prst="rect">
                            <a:avLst/>
                          </a:prstGeom>
                        </pic:spPr>
                      </pic:pic>
                    </a:graphicData>
                  </a:graphic>
                </wp:inline>
              </w:drawing>
            </w:r>
          </w:p>
        </w:tc>
      </w:tr>
      <w:tr w14:paraId="51440B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Borders>
              <w:top w:val="nil"/>
              <w:left w:val="nil"/>
              <w:bottom w:val="nil"/>
              <w:right w:val="nil"/>
            </w:tcBorders>
          </w:tcPr>
          <w:p w14:paraId="28188F86">
            <w:pPr>
              <w:jc w:val="center"/>
              <w:rPr>
                <w:rFonts w:eastAsia="黑体"/>
                <w:kern w:val="0"/>
                <w:sz w:val="32"/>
                <w:szCs w:val="32"/>
              </w:rPr>
            </w:pPr>
            <w:r>
              <w:rPr>
                <w:kern w:val="0"/>
                <w:sz w:val="24"/>
                <w:szCs w:val="24"/>
              </w:rPr>
              <w:t>图3-4 16路舵机控制器PCB设计图</w:t>
            </w:r>
          </w:p>
        </w:tc>
      </w:tr>
    </w:tbl>
    <w:p w14:paraId="658729B5">
      <w:pPr>
        <w:outlineLvl w:val="1"/>
        <w:rPr>
          <w:rFonts w:eastAsia="黑体"/>
          <w:kern w:val="0"/>
          <w:sz w:val="30"/>
          <w:szCs w:val="30"/>
        </w:rPr>
      </w:pPr>
      <w:bookmarkStart w:id="30" w:name="_Toc6801"/>
      <w:r>
        <w:rPr>
          <w:rFonts w:eastAsia="黑体"/>
          <w:kern w:val="0"/>
          <w:sz w:val="30"/>
          <w:szCs w:val="30"/>
        </w:rPr>
        <w:t>3.2系统软件实现</w:t>
      </w:r>
      <w:bookmarkEnd w:id="30"/>
    </w:p>
    <w:p w14:paraId="32FBF155">
      <w:pPr>
        <w:spacing w:line="400" w:lineRule="exact"/>
        <w:outlineLvl w:val="1"/>
        <w:rPr>
          <w:rFonts w:eastAsia="黑体"/>
          <w:kern w:val="0"/>
          <w:sz w:val="30"/>
          <w:szCs w:val="30"/>
        </w:rPr>
      </w:pPr>
      <w:r>
        <w:rPr>
          <w:rFonts w:eastAsia="黑体"/>
          <w:kern w:val="0"/>
          <w:sz w:val="30"/>
          <w:szCs w:val="30"/>
        </w:rPr>
        <w:t xml:space="preserve">   </w:t>
      </w:r>
      <w:r>
        <w:rPr>
          <w:kern w:val="0"/>
          <w:sz w:val="24"/>
          <w:szCs w:val="24"/>
        </w:rPr>
        <w:t>系统软件实现分为前期数据处理与关键技术实现策略。其中前期数据处理包含蔬果数据集的选择与构建及路标数据集的选取。关键技术实现为具体算法实现步骤与效果。</w:t>
      </w:r>
    </w:p>
    <w:p w14:paraId="067C62A7">
      <w:pPr>
        <w:outlineLvl w:val="2"/>
        <w:rPr>
          <w:rFonts w:eastAsia="黑体"/>
          <w:kern w:val="0"/>
          <w:sz w:val="24"/>
          <w:szCs w:val="24"/>
        </w:rPr>
      </w:pPr>
      <w:bookmarkStart w:id="31" w:name="_Toc851"/>
      <w:r>
        <w:rPr>
          <w:rFonts w:eastAsia="黑体"/>
          <w:kern w:val="0"/>
          <w:sz w:val="24"/>
          <w:szCs w:val="24"/>
        </w:rPr>
        <w:t>3.2.1 前期数据处理</w:t>
      </w:r>
      <w:bookmarkEnd w:id="31"/>
    </w:p>
    <w:p w14:paraId="2EED591C">
      <w:pPr>
        <w:spacing w:line="400" w:lineRule="exact"/>
        <w:ind w:firstLine="480" w:firstLineChars="200"/>
        <w:rPr>
          <w:kern w:val="0"/>
          <w:sz w:val="24"/>
          <w:szCs w:val="24"/>
        </w:rPr>
      </w:pPr>
      <w:r>
        <w:rPr>
          <w:kern w:val="0"/>
          <w:sz w:val="24"/>
          <w:szCs w:val="24"/>
        </w:rPr>
        <w:t>为提升蔬果目标识别精度，本文蔬果数据集采用开源数据集结合自建数据集的形式，提升模型泛化能力。而道路标识数据集采用MNIST手写数字数据集，以提高在图像扭曲状态下数字识别成功率。本文所需数据集分为道路标识数据集和蔬果数据集，蔬果数据集来源为roboflow开源数据集平台、Fruit360数据集与自建数据集相结合的方式，图像大小均为640×640。道路标识数据集来源为MNIST手写数字数据集图像大小均设置为20×20。本文蔬果数据集具体信息如表3-1所示，MNIST手写数字数据集如表9-2所示。</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18B1BC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Borders>
              <w:top w:val="nil"/>
              <w:left w:val="nil"/>
              <w:right w:val="nil"/>
            </w:tcBorders>
          </w:tcPr>
          <w:p w14:paraId="0D3CDFCF">
            <w:pPr>
              <w:jc w:val="center"/>
              <w:rPr>
                <w:kern w:val="0"/>
                <w:sz w:val="24"/>
                <w:szCs w:val="24"/>
              </w:rPr>
            </w:pPr>
            <w:r>
              <w:rPr>
                <w:kern w:val="0"/>
                <w:sz w:val="24"/>
                <w:szCs w:val="24"/>
              </w:rPr>
              <w:t>表3-1 蔬果数据集</w:t>
            </w:r>
          </w:p>
        </w:tc>
      </w:tr>
      <w:tr w14:paraId="42AA1D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1199906">
            <w:pPr>
              <w:jc w:val="center"/>
              <w:rPr>
                <w:kern w:val="0"/>
                <w:sz w:val="24"/>
                <w:szCs w:val="24"/>
              </w:rPr>
            </w:pPr>
            <w:r>
              <w:rPr>
                <w:kern w:val="0"/>
                <w:sz w:val="24"/>
                <w:szCs w:val="24"/>
              </w:rPr>
              <w:t>数据集来源</w:t>
            </w:r>
          </w:p>
        </w:tc>
        <w:tc>
          <w:tcPr>
            <w:tcW w:w="2841" w:type="dxa"/>
          </w:tcPr>
          <w:p w14:paraId="095B0839">
            <w:pPr>
              <w:jc w:val="center"/>
              <w:rPr>
                <w:kern w:val="0"/>
                <w:sz w:val="24"/>
                <w:szCs w:val="24"/>
              </w:rPr>
            </w:pPr>
            <w:r>
              <w:rPr>
                <w:kern w:val="0"/>
                <w:sz w:val="24"/>
                <w:szCs w:val="24"/>
              </w:rPr>
              <w:t>类别</w:t>
            </w:r>
          </w:p>
        </w:tc>
        <w:tc>
          <w:tcPr>
            <w:tcW w:w="2841" w:type="dxa"/>
          </w:tcPr>
          <w:p w14:paraId="6E8FADD9">
            <w:pPr>
              <w:jc w:val="center"/>
              <w:rPr>
                <w:kern w:val="0"/>
                <w:sz w:val="24"/>
                <w:szCs w:val="24"/>
              </w:rPr>
            </w:pPr>
            <w:r>
              <w:rPr>
                <w:kern w:val="0"/>
                <w:sz w:val="24"/>
                <w:szCs w:val="24"/>
              </w:rPr>
              <w:t>子数据集数量</w:t>
            </w:r>
          </w:p>
        </w:tc>
      </w:tr>
      <w:tr w14:paraId="3E4628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0DC8C26">
            <w:pPr>
              <w:jc w:val="center"/>
              <w:rPr>
                <w:kern w:val="0"/>
                <w:sz w:val="24"/>
                <w:szCs w:val="24"/>
              </w:rPr>
            </w:pPr>
          </w:p>
          <w:p w14:paraId="3648E6DB">
            <w:pPr>
              <w:jc w:val="center"/>
              <w:rPr>
                <w:kern w:val="0"/>
                <w:sz w:val="24"/>
                <w:szCs w:val="24"/>
              </w:rPr>
            </w:pPr>
            <w:r>
              <w:rPr>
                <w:kern w:val="0"/>
                <w:sz w:val="24"/>
                <w:szCs w:val="24"/>
              </w:rPr>
              <w:t>roboflow开源数据集</w:t>
            </w:r>
          </w:p>
        </w:tc>
        <w:tc>
          <w:tcPr>
            <w:tcW w:w="2841" w:type="dxa"/>
          </w:tcPr>
          <w:p w14:paraId="7035DEB3">
            <w:pPr>
              <w:jc w:val="center"/>
              <w:rPr>
                <w:kern w:val="0"/>
                <w:sz w:val="24"/>
                <w:szCs w:val="24"/>
              </w:rPr>
            </w:pPr>
            <w:r>
              <w:rPr>
                <w:kern w:val="0"/>
                <w:sz w:val="24"/>
                <w:szCs w:val="24"/>
              </w:rPr>
              <w:t>南瓜、玉米、葡萄、西瓜、香蕉、芒果、青椒、茄子、洋葱、猕猴桃、苹果</w:t>
            </w:r>
          </w:p>
        </w:tc>
        <w:tc>
          <w:tcPr>
            <w:tcW w:w="2841" w:type="dxa"/>
          </w:tcPr>
          <w:p w14:paraId="31D8EE4C">
            <w:pPr>
              <w:jc w:val="center"/>
              <w:rPr>
                <w:kern w:val="0"/>
                <w:sz w:val="24"/>
                <w:szCs w:val="24"/>
              </w:rPr>
            </w:pPr>
          </w:p>
          <w:p w14:paraId="4490BD7B">
            <w:pPr>
              <w:jc w:val="center"/>
              <w:rPr>
                <w:kern w:val="0"/>
                <w:sz w:val="24"/>
                <w:szCs w:val="24"/>
              </w:rPr>
            </w:pPr>
            <w:r>
              <w:rPr>
                <w:kern w:val="0"/>
                <w:sz w:val="24"/>
                <w:szCs w:val="24"/>
              </w:rPr>
              <w:t>809</w:t>
            </w:r>
          </w:p>
        </w:tc>
      </w:tr>
      <w:tr w14:paraId="499D52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E8BEB54">
            <w:pPr>
              <w:jc w:val="center"/>
              <w:rPr>
                <w:kern w:val="0"/>
                <w:sz w:val="24"/>
                <w:szCs w:val="24"/>
              </w:rPr>
            </w:pPr>
            <w:r>
              <w:rPr>
                <w:kern w:val="0"/>
                <w:sz w:val="24"/>
                <w:szCs w:val="24"/>
              </w:rPr>
              <w:t>Fruit360开源数据集</w:t>
            </w:r>
          </w:p>
        </w:tc>
        <w:tc>
          <w:tcPr>
            <w:tcW w:w="2841" w:type="dxa"/>
          </w:tcPr>
          <w:p w14:paraId="465848AA">
            <w:pPr>
              <w:jc w:val="center"/>
              <w:rPr>
                <w:kern w:val="0"/>
                <w:sz w:val="24"/>
                <w:szCs w:val="24"/>
              </w:rPr>
            </w:pPr>
            <w:r>
              <w:rPr>
                <w:kern w:val="0"/>
                <w:sz w:val="24"/>
                <w:szCs w:val="24"/>
              </w:rPr>
              <w:t>苹果、猕猴桃、玉米、西瓜、洋葱、香蕉</w:t>
            </w:r>
          </w:p>
        </w:tc>
        <w:tc>
          <w:tcPr>
            <w:tcW w:w="2841" w:type="dxa"/>
          </w:tcPr>
          <w:p w14:paraId="6D643790">
            <w:pPr>
              <w:spacing w:line="480" w:lineRule="auto"/>
              <w:jc w:val="center"/>
              <w:rPr>
                <w:kern w:val="0"/>
                <w:sz w:val="24"/>
                <w:szCs w:val="24"/>
              </w:rPr>
            </w:pPr>
            <w:r>
              <w:rPr>
                <w:kern w:val="0"/>
                <w:sz w:val="24"/>
                <w:szCs w:val="24"/>
              </w:rPr>
              <w:t>307</w:t>
            </w:r>
          </w:p>
        </w:tc>
      </w:tr>
      <w:tr w14:paraId="0593D3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813C8F1">
            <w:pPr>
              <w:jc w:val="center"/>
              <w:rPr>
                <w:kern w:val="0"/>
                <w:sz w:val="24"/>
                <w:szCs w:val="24"/>
              </w:rPr>
            </w:pPr>
          </w:p>
          <w:p w14:paraId="6B83947B">
            <w:pPr>
              <w:jc w:val="center"/>
              <w:rPr>
                <w:kern w:val="0"/>
                <w:sz w:val="24"/>
                <w:szCs w:val="24"/>
              </w:rPr>
            </w:pPr>
            <w:r>
              <w:rPr>
                <w:kern w:val="0"/>
                <w:sz w:val="24"/>
                <w:szCs w:val="24"/>
              </w:rPr>
              <w:t>自建数据集</w:t>
            </w:r>
          </w:p>
        </w:tc>
        <w:tc>
          <w:tcPr>
            <w:tcW w:w="2841" w:type="dxa"/>
          </w:tcPr>
          <w:p w14:paraId="681CA3DC">
            <w:pPr>
              <w:jc w:val="center"/>
              <w:rPr>
                <w:kern w:val="0"/>
                <w:sz w:val="24"/>
                <w:szCs w:val="24"/>
              </w:rPr>
            </w:pPr>
            <w:r>
              <w:rPr>
                <w:kern w:val="0"/>
                <w:sz w:val="24"/>
                <w:szCs w:val="24"/>
              </w:rPr>
              <w:t>南瓜、玉米、葡萄、西瓜、香蕉、芒果、青椒、茄子、洋葱、猕猴桃、苹果</w:t>
            </w:r>
          </w:p>
        </w:tc>
        <w:tc>
          <w:tcPr>
            <w:tcW w:w="2841" w:type="dxa"/>
          </w:tcPr>
          <w:p w14:paraId="77DDCA90">
            <w:pPr>
              <w:jc w:val="center"/>
              <w:rPr>
                <w:kern w:val="0"/>
                <w:sz w:val="24"/>
                <w:szCs w:val="24"/>
              </w:rPr>
            </w:pPr>
          </w:p>
          <w:p w14:paraId="58331BBD">
            <w:pPr>
              <w:jc w:val="center"/>
              <w:rPr>
                <w:kern w:val="0"/>
                <w:sz w:val="24"/>
                <w:szCs w:val="24"/>
              </w:rPr>
            </w:pPr>
            <w:r>
              <w:rPr>
                <w:kern w:val="0"/>
                <w:sz w:val="24"/>
                <w:szCs w:val="24"/>
              </w:rPr>
              <w:t>1300</w:t>
            </w:r>
          </w:p>
        </w:tc>
      </w:tr>
      <w:tr w14:paraId="19D22F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D2718CA">
            <w:pPr>
              <w:jc w:val="center"/>
              <w:rPr>
                <w:kern w:val="0"/>
                <w:sz w:val="24"/>
                <w:szCs w:val="24"/>
              </w:rPr>
            </w:pPr>
            <w:r>
              <w:rPr>
                <w:kern w:val="0"/>
                <w:sz w:val="24"/>
                <w:szCs w:val="24"/>
              </w:rPr>
              <w:t>合计</w:t>
            </w:r>
          </w:p>
        </w:tc>
        <w:tc>
          <w:tcPr>
            <w:tcW w:w="2841" w:type="dxa"/>
          </w:tcPr>
          <w:p w14:paraId="4D594091">
            <w:pPr>
              <w:rPr>
                <w:kern w:val="0"/>
                <w:sz w:val="24"/>
                <w:szCs w:val="24"/>
              </w:rPr>
            </w:pPr>
          </w:p>
        </w:tc>
        <w:tc>
          <w:tcPr>
            <w:tcW w:w="2841" w:type="dxa"/>
          </w:tcPr>
          <w:p w14:paraId="6008011F">
            <w:pPr>
              <w:jc w:val="center"/>
              <w:rPr>
                <w:kern w:val="0"/>
                <w:sz w:val="24"/>
                <w:szCs w:val="24"/>
              </w:rPr>
            </w:pPr>
            <w:r>
              <w:rPr>
                <w:kern w:val="0"/>
                <w:sz w:val="24"/>
                <w:szCs w:val="24"/>
              </w:rPr>
              <w:t>2416</w:t>
            </w:r>
          </w:p>
        </w:tc>
      </w:tr>
    </w:tbl>
    <w:p w14:paraId="08F42740">
      <w:pPr>
        <w:rPr>
          <w:kern w:val="0"/>
          <w:sz w:val="24"/>
          <w:szCs w:val="24"/>
        </w:rPr>
      </w:pPr>
    </w:p>
    <w:p w14:paraId="29BF9C06">
      <w:pPr>
        <w:rPr>
          <w:kern w:val="0"/>
          <w:sz w:val="24"/>
          <w:szCs w:val="24"/>
        </w:rPr>
      </w:pPr>
    </w:p>
    <w:p w14:paraId="65F8962F">
      <w:pPr>
        <w:rPr>
          <w:kern w:val="0"/>
          <w:sz w:val="24"/>
          <w:szCs w:val="24"/>
        </w:rPr>
      </w:pPr>
    </w:p>
    <w:p w14:paraId="7072DCC4">
      <w:pPr>
        <w:rPr>
          <w:kern w:val="0"/>
          <w:sz w:val="24"/>
          <w:szCs w:val="24"/>
        </w:rPr>
      </w:pP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39"/>
        <w:gridCol w:w="2841"/>
      </w:tblGrid>
      <w:tr w14:paraId="67899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5680" w:type="dxa"/>
            <w:gridSpan w:val="2"/>
            <w:tcBorders>
              <w:top w:val="nil"/>
              <w:left w:val="nil"/>
              <w:right w:val="nil"/>
            </w:tcBorders>
          </w:tcPr>
          <w:p w14:paraId="36B2F19D">
            <w:pPr>
              <w:jc w:val="center"/>
              <w:rPr>
                <w:kern w:val="0"/>
                <w:sz w:val="24"/>
                <w:szCs w:val="24"/>
              </w:rPr>
            </w:pPr>
            <w:r>
              <w:rPr>
                <w:kern w:val="0"/>
                <w:sz w:val="24"/>
                <w:szCs w:val="24"/>
              </w:rPr>
              <w:t>表3-2 MNIST手写数字数据集</w:t>
            </w:r>
          </w:p>
        </w:tc>
      </w:tr>
      <w:tr w14:paraId="66C4F1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39" w:type="dxa"/>
          </w:tcPr>
          <w:p w14:paraId="21F8FA35">
            <w:pPr>
              <w:jc w:val="center"/>
              <w:rPr>
                <w:kern w:val="0"/>
                <w:sz w:val="24"/>
                <w:szCs w:val="24"/>
              </w:rPr>
            </w:pPr>
            <w:r>
              <w:rPr>
                <w:kern w:val="0"/>
                <w:sz w:val="24"/>
                <w:szCs w:val="24"/>
              </w:rPr>
              <w:t>类别</w:t>
            </w:r>
          </w:p>
        </w:tc>
        <w:tc>
          <w:tcPr>
            <w:tcW w:w="2841" w:type="dxa"/>
          </w:tcPr>
          <w:p w14:paraId="7CD0E486">
            <w:pPr>
              <w:jc w:val="center"/>
              <w:rPr>
                <w:kern w:val="0"/>
                <w:sz w:val="24"/>
                <w:szCs w:val="24"/>
              </w:rPr>
            </w:pPr>
            <w:r>
              <w:rPr>
                <w:kern w:val="0"/>
                <w:sz w:val="24"/>
                <w:szCs w:val="24"/>
              </w:rPr>
              <w:t>子数据集数量</w:t>
            </w:r>
          </w:p>
        </w:tc>
      </w:tr>
      <w:tr w14:paraId="6FAABD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39" w:type="dxa"/>
          </w:tcPr>
          <w:p w14:paraId="302641CF">
            <w:pPr>
              <w:jc w:val="center"/>
              <w:rPr>
                <w:kern w:val="0"/>
                <w:sz w:val="24"/>
                <w:szCs w:val="24"/>
              </w:rPr>
            </w:pPr>
            <w:r>
              <w:rPr>
                <w:kern w:val="0"/>
                <w:sz w:val="24"/>
                <w:szCs w:val="24"/>
              </w:rPr>
              <w:t>数字1</w:t>
            </w:r>
          </w:p>
        </w:tc>
        <w:tc>
          <w:tcPr>
            <w:tcW w:w="2841" w:type="dxa"/>
          </w:tcPr>
          <w:p w14:paraId="1007E51E">
            <w:pPr>
              <w:jc w:val="center"/>
              <w:rPr>
                <w:kern w:val="0"/>
                <w:sz w:val="24"/>
                <w:szCs w:val="24"/>
              </w:rPr>
            </w:pPr>
            <w:r>
              <w:rPr>
                <w:kern w:val="0"/>
                <w:sz w:val="24"/>
                <w:szCs w:val="24"/>
              </w:rPr>
              <w:t>180</w:t>
            </w:r>
          </w:p>
        </w:tc>
      </w:tr>
      <w:tr w14:paraId="7840A4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39" w:type="dxa"/>
          </w:tcPr>
          <w:p w14:paraId="0941CF12">
            <w:pPr>
              <w:jc w:val="center"/>
              <w:rPr>
                <w:kern w:val="0"/>
                <w:sz w:val="24"/>
                <w:szCs w:val="24"/>
              </w:rPr>
            </w:pPr>
            <w:r>
              <w:rPr>
                <w:kern w:val="0"/>
                <w:sz w:val="24"/>
                <w:szCs w:val="24"/>
              </w:rPr>
              <w:t>数字2</w:t>
            </w:r>
          </w:p>
        </w:tc>
        <w:tc>
          <w:tcPr>
            <w:tcW w:w="2841" w:type="dxa"/>
          </w:tcPr>
          <w:p w14:paraId="334E16EF">
            <w:pPr>
              <w:jc w:val="center"/>
              <w:rPr>
                <w:kern w:val="0"/>
                <w:sz w:val="24"/>
                <w:szCs w:val="24"/>
              </w:rPr>
            </w:pPr>
            <w:r>
              <w:rPr>
                <w:kern w:val="0"/>
                <w:sz w:val="24"/>
                <w:szCs w:val="24"/>
              </w:rPr>
              <w:t>180</w:t>
            </w:r>
          </w:p>
        </w:tc>
      </w:tr>
      <w:tr w14:paraId="296F29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39" w:type="dxa"/>
          </w:tcPr>
          <w:p w14:paraId="619EE0A6">
            <w:pPr>
              <w:jc w:val="center"/>
              <w:rPr>
                <w:kern w:val="0"/>
                <w:sz w:val="24"/>
                <w:szCs w:val="24"/>
              </w:rPr>
            </w:pPr>
            <w:r>
              <w:rPr>
                <w:kern w:val="0"/>
                <w:sz w:val="24"/>
                <w:szCs w:val="24"/>
              </w:rPr>
              <w:t>数字3</w:t>
            </w:r>
          </w:p>
        </w:tc>
        <w:tc>
          <w:tcPr>
            <w:tcW w:w="2841" w:type="dxa"/>
          </w:tcPr>
          <w:p w14:paraId="13D15EBB">
            <w:pPr>
              <w:jc w:val="center"/>
              <w:rPr>
                <w:kern w:val="0"/>
                <w:sz w:val="24"/>
                <w:szCs w:val="24"/>
              </w:rPr>
            </w:pPr>
            <w:r>
              <w:rPr>
                <w:kern w:val="0"/>
                <w:sz w:val="24"/>
                <w:szCs w:val="24"/>
              </w:rPr>
              <w:t>180</w:t>
            </w:r>
          </w:p>
        </w:tc>
      </w:tr>
      <w:tr w14:paraId="34094D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39" w:type="dxa"/>
          </w:tcPr>
          <w:p w14:paraId="28104169">
            <w:pPr>
              <w:jc w:val="center"/>
              <w:rPr>
                <w:kern w:val="0"/>
                <w:sz w:val="24"/>
                <w:szCs w:val="24"/>
              </w:rPr>
            </w:pPr>
            <w:r>
              <w:rPr>
                <w:kern w:val="0"/>
                <w:sz w:val="24"/>
                <w:szCs w:val="24"/>
              </w:rPr>
              <w:t>合计</w:t>
            </w:r>
          </w:p>
        </w:tc>
        <w:tc>
          <w:tcPr>
            <w:tcW w:w="2841" w:type="dxa"/>
          </w:tcPr>
          <w:p w14:paraId="66F9DAF3">
            <w:pPr>
              <w:jc w:val="center"/>
              <w:rPr>
                <w:kern w:val="0"/>
                <w:sz w:val="24"/>
                <w:szCs w:val="24"/>
              </w:rPr>
            </w:pPr>
            <w:r>
              <w:rPr>
                <w:kern w:val="0"/>
                <w:sz w:val="24"/>
                <w:szCs w:val="24"/>
              </w:rPr>
              <w:t>540</w:t>
            </w:r>
          </w:p>
        </w:tc>
      </w:tr>
    </w:tbl>
    <w:p w14:paraId="404CD0CF">
      <w:pPr>
        <w:spacing w:line="400" w:lineRule="exact"/>
        <w:ind w:firstLine="482"/>
        <w:rPr>
          <w:kern w:val="0"/>
          <w:sz w:val="24"/>
          <w:szCs w:val="24"/>
        </w:rPr>
      </w:pPr>
      <w:r>
        <w:rPr>
          <w:kern w:val="0"/>
          <w:sz w:val="24"/>
          <w:szCs w:val="24"/>
        </w:rPr>
        <w:t>本文自建数据集采用拍摄与数据增强相结合的方式构建自建子数据集，自建数据集示例如图3-5所示，MNIST数据集形态如图3-6所示。</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9861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3E3DB3B4">
            <w:pPr>
              <w:jc w:val="center"/>
              <w:rPr>
                <w:kern w:val="0"/>
                <w:sz w:val="24"/>
                <w:szCs w:val="24"/>
              </w:rPr>
            </w:pPr>
            <w:r>
              <w:rPr>
                <w:kern w:val="0"/>
                <w:sz w:val="24"/>
                <w:szCs w:val="24"/>
              </w:rPr>
              <w:drawing>
                <wp:inline distT="0" distB="0" distL="114300" distR="114300">
                  <wp:extent cx="1450975" cy="843915"/>
                  <wp:effectExtent l="0" t="0" r="12065" b="9525"/>
                  <wp:docPr id="18" name="图片 18" descr="scaled_27e676b5-64cb-42ca-a87d-020fa0180c42_3_jpg.rf.f9a9cf2c60b203fe71a7509200593add"/>
                  <wp:cNvGraphicFramePr/>
                  <a:graphic xmlns:a="http://schemas.openxmlformats.org/drawingml/2006/main">
                    <a:graphicData uri="http://schemas.openxmlformats.org/drawingml/2006/picture">
                      <pic:pic xmlns:pic="http://schemas.openxmlformats.org/drawingml/2006/picture">
                        <pic:nvPicPr>
                          <pic:cNvPr id="18" name="图片 18" descr="scaled_27e676b5-64cb-42ca-a87d-020fa0180c42_3_jpg.rf.f9a9cf2c60b203fe71a7509200593add"/>
                          <pic:cNvPicPr/>
                        </pic:nvPicPr>
                        <pic:blipFill>
                          <a:blip r:embed="rId20"/>
                          <a:srcRect t="16799" r="10582" b="28351"/>
                          <a:stretch>
                            <a:fillRect/>
                          </a:stretch>
                        </pic:blipFill>
                        <pic:spPr>
                          <a:xfrm>
                            <a:off x="0" y="0"/>
                            <a:ext cx="1450975" cy="843915"/>
                          </a:xfrm>
                          <a:prstGeom prst="rect">
                            <a:avLst/>
                          </a:prstGeom>
                        </pic:spPr>
                      </pic:pic>
                    </a:graphicData>
                  </a:graphic>
                </wp:inline>
              </w:drawing>
            </w:r>
            <w:r>
              <w:rPr>
                <w:kern w:val="0"/>
                <w:sz w:val="24"/>
                <w:szCs w:val="24"/>
              </w:rPr>
              <w:drawing>
                <wp:inline distT="0" distB="0" distL="114300" distR="114300">
                  <wp:extent cx="1450975" cy="845820"/>
                  <wp:effectExtent l="0" t="0" r="12065" b="7620"/>
                  <wp:docPr id="19" name="图片 19" descr="scaled_23bd06c2-8752-4f6d-9204-40c559dec701_1_jpg.rf.e6bde04212c8c1ce403dc302db1aa9ea"/>
                  <wp:cNvGraphicFramePr/>
                  <a:graphic xmlns:a="http://schemas.openxmlformats.org/drawingml/2006/main">
                    <a:graphicData uri="http://schemas.openxmlformats.org/drawingml/2006/picture">
                      <pic:pic xmlns:pic="http://schemas.openxmlformats.org/drawingml/2006/picture">
                        <pic:nvPicPr>
                          <pic:cNvPr id="19" name="图片 19" descr="scaled_23bd06c2-8752-4f6d-9204-40c559dec701_1_jpg.rf.e6bde04212c8c1ce403dc302db1aa9ea"/>
                          <pic:cNvPicPr/>
                        </pic:nvPicPr>
                        <pic:blipFill>
                          <a:blip r:embed="rId21"/>
                          <a:srcRect t="22090" b="21693"/>
                          <a:stretch>
                            <a:fillRect/>
                          </a:stretch>
                        </pic:blipFill>
                        <pic:spPr>
                          <a:xfrm>
                            <a:off x="0" y="0"/>
                            <a:ext cx="1450975" cy="845820"/>
                          </a:xfrm>
                          <a:prstGeom prst="rect">
                            <a:avLst/>
                          </a:prstGeom>
                        </pic:spPr>
                      </pic:pic>
                    </a:graphicData>
                  </a:graphic>
                </wp:inline>
              </w:drawing>
            </w:r>
            <w:r>
              <w:rPr>
                <w:kern w:val="0"/>
                <w:sz w:val="24"/>
                <w:szCs w:val="24"/>
              </w:rPr>
              <w:drawing>
                <wp:inline distT="0" distB="0" distL="114300" distR="114300">
                  <wp:extent cx="1450975" cy="843915"/>
                  <wp:effectExtent l="0" t="0" r="12065" b="9525"/>
                  <wp:docPr id="20" name="图片 20" descr="scaled_18debbb1-cb35-4ba3-ba32-8aee84ba5aa8_3_jpg.rf.ea5791b39cc885e733cdb3ba6359add3"/>
                  <wp:cNvGraphicFramePr/>
                  <a:graphic xmlns:a="http://schemas.openxmlformats.org/drawingml/2006/main">
                    <a:graphicData uri="http://schemas.openxmlformats.org/drawingml/2006/picture">
                      <pic:pic xmlns:pic="http://schemas.openxmlformats.org/drawingml/2006/picture">
                        <pic:nvPicPr>
                          <pic:cNvPr id="20" name="图片 20" descr="scaled_18debbb1-cb35-4ba3-ba32-8aee84ba5aa8_3_jpg.rf.ea5791b39cc885e733cdb3ba6359add3"/>
                          <pic:cNvPicPr/>
                        </pic:nvPicPr>
                        <pic:blipFill>
                          <a:blip r:embed="rId22"/>
                          <a:srcRect t="23721" r="3307" b="21076"/>
                          <a:stretch>
                            <a:fillRect/>
                          </a:stretch>
                        </pic:blipFill>
                        <pic:spPr>
                          <a:xfrm>
                            <a:off x="0" y="0"/>
                            <a:ext cx="1450975" cy="843915"/>
                          </a:xfrm>
                          <a:prstGeom prst="rect">
                            <a:avLst/>
                          </a:prstGeom>
                        </pic:spPr>
                      </pic:pic>
                    </a:graphicData>
                  </a:graphic>
                </wp:inline>
              </w:drawing>
            </w:r>
          </w:p>
          <w:p w14:paraId="1CAC1C9B">
            <w:pPr>
              <w:jc w:val="center"/>
              <w:rPr>
                <w:kern w:val="0"/>
                <w:sz w:val="24"/>
                <w:szCs w:val="24"/>
              </w:rPr>
            </w:pPr>
            <w:r>
              <w:rPr>
                <w:kern w:val="0"/>
                <w:sz w:val="24"/>
                <w:szCs w:val="24"/>
              </w:rPr>
              <w:drawing>
                <wp:inline distT="0" distB="0" distL="114300" distR="114300">
                  <wp:extent cx="1450340" cy="810260"/>
                  <wp:effectExtent l="0" t="0" r="12700" b="12700"/>
                  <wp:docPr id="21" name="图片 21" descr="scaled_17ee5994-c822-46d3-bc2b-9d0568b83dbd_1_jpg.rf.9c42184fb239b9bf8bf4890efeebd6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caled_17ee5994-c822-46d3-bc2b-9d0568b83dbd_1_jpg.rf.9c42184fb239b9bf8bf4890efeebd6f9"/>
                          <pic:cNvPicPr>
                            <a:picLocks noChangeAspect="1"/>
                          </pic:cNvPicPr>
                        </pic:nvPicPr>
                        <pic:blipFill>
                          <a:blip r:embed="rId23"/>
                          <a:srcRect t="22972" b="21649"/>
                          <a:stretch>
                            <a:fillRect/>
                          </a:stretch>
                        </pic:blipFill>
                        <pic:spPr>
                          <a:xfrm>
                            <a:off x="0" y="0"/>
                            <a:ext cx="1450340" cy="810260"/>
                          </a:xfrm>
                          <a:prstGeom prst="rect">
                            <a:avLst/>
                          </a:prstGeom>
                        </pic:spPr>
                      </pic:pic>
                    </a:graphicData>
                  </a:graphic>
                </wp:inline>
              </w:drawing>
            </w:r>
            <w:r>
              <w:rPr>
                <w:kern w:val="0"/>
                <w:sz w:val="24"/>
                <w:szCs w:val="24"/>
              </w:rPr>
              <w:drawing>
                <wp:inline distT="0" distB="0" distL="114300" distR="114300">
                  <wp:extent cx="1390650" cy="810260"/>
                  <wp:effectExtent l="0" t="0" r="11430" b="12700"/>
                  <wp:docPr id="22" name="图片 22" descr="scaled_29dc9da7-1cd9-4b85-9bd6-52ace57b3070_2_jpg.rf.ed30e954a4bd408138218c96940644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scaled_29dc9da7-1cd9-4b85-9bd6-52ace57b3070_2_jpg.rf.ed30e954a4bd408138218c96940644ec"/>
                          <pic:cNvPicPr>
                            <a:picLocks noChangeAspect="1"/>
                          </pic:cNvPicPr>
                        </pic:nvPicPr>
                        <pic:blipFill>
                          <a:blip r:embed="rId24"/>
                          <a:srcRect t="25838" r="5026" b="16975"/>
                          <a:stretch>
                            <a:fillRect/>
                          </a:stretch>
                        </pic:blipFill>
                        <pic:spPr>
                          <a:xfrm>
                            <a:off x="0" y="0"/>
                            <a:ext cx="1390650" cy="810260"/>
                          </a:xfrm>
                          <a:prstGeom prst="rect">
                            <a:avLst/>
                          </a:prstGeom>
                        </pic:spPr>
                      </pic:pic>
                    </a:graphicData>
                  </a:graphic>
                </wp:inline>
              </w:drawing>
            </w:r>
            <w:r>
              <w:rPr>
                <w:kern w:val="0"/>
                <w:sz w:val="24"/>
                <w:szCs w:val="24"/>
              </w:rPr>
              <w:drawing>
                <wp:inline distT="0" distB="0" distL="114300" distR="114300">
                  <wp:extent cx="1447165" cy="810260"/>
                  <wp:effectExtent l="0" t="0" r="635" b="12700"/>
                  <wp:docPr id="23" name="图片 23" descr="scaled_4a2f24be-fd68-453a-9808-655fa20d9207_3_jpg.rf.3952495495a44185769c33e07c6ba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scaled_4a2f24be-fd68-453a-9808-655fa20d9207_3_jpg.rf.3952495495a44185769c33e07c6ba332"/>
                          <pic:cNvPicPr>
                            <a:picLocks noChangeAspect="1"/>
                          </pic:cNvPicPr>
                        </pic:nvPicPr>
                        <pic:blipFill>
                          <a:blip r:embed="rId25"/>
                          <a:srcRect t="22443" b="21561"/>
                          <a:stretch>
                            <a:fillRect/>
                          </a:stretch>
                        </pic:blipFill>
                        <pic:spPr>
                          <a:xfrm>
                            <a:off x="0" y="0"/>
                            <a:ext cx="1447165" cy="810260"/>
                          </a:xfrm>
                          <a:prstGeom prst="rect">
                            <a:avLst/>
                          </a:prstGeom>
                        </pic:spPr>
                      </pic:pic>
                    </a:graphicData>
                  </a:graphic>
                </wp:inline>
              </w:drawing>
            </w:r>
          </w:p>
        </w:tc>
      </w:tr>
      <w:tr w14:paraId="3435BA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40C85355">
            <w:pPr>
              <w:jc w:val="center"/>
              <w:rPr>
                <w:kern w:val="0"/>
                <w:sz w:val="24"/>
                <w:szCs w:val="24"/>
              </w:rPr>
            </w:pPr>
            <w:r>
              <w:rPr>
                <w:kern w:val="0"/>
                <w:sz w:val="24"/>
                <w:szCs w:val="24"/>
              </w:rPr>
              <w:t>图3-5 自建蔬果数据集形态</w:t>
            </w:r>
          </w:p>
        </w:tc>
      </w:tr>
      <w:tr w14:paraId="1AEF1F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0D9D4016">
            <w:pPr>
              <w:jc w:val="center"/>
              <w:outlineLvl w:val="2"/>
              <w:rPr>
                <w:rFonts w:eastAsia="黑体"/>
                <w:kern w:val="0"/>
                <w:sz w:val="24"/>
                <w:szCs w:val="24"/>
              </w:rPr>
            </w:pPr>
            <w:bookmarkStart w:id="32" w:name="_Toc7210"/>
            <w:r>
              <w:rPr>
                <w:rFonts w:eastAsia="黑体"/>
                <w:kern w:val="0"/>
                <w:sz w:val="24"/>
                <w:szCs w:val="24"/>
              </w:rPr>
              <w:object>
                <v:shape id="_x0000_i1026" o:spt="75" type="#_x0000_t75" style="height:130.2pt;width:209.1pt;" o:ole="t" filled="f" o:preferrelative="t" stroked="f" coordsize="21600,21600">
                  <v:path/>
                  <v:fill on="f" focussize="0,0"/>
                  <v:stroke on="f" joinstyle="miter"/>
                  <v:imagedata r:id="rId27" o:title=""/>
                  <o:lock v:ext="edit" aspectratio="f"/>
                  <w10:wrap type="none"/>
                  <w10:anchorlock/>
                </v:shape>
                <o:OLEObject Type="Embed" ProgID="Visio.Drawing.15" ShapeID="_x0000_i1026" DrawAspect="Content" ObjectID="_1468075727" r:id="rId26">
                  <o:LockedField>false</o:LockedField>
                </o:OLEObject>
              </w:object>
            </w:r>
          </w:p>
        </w:tc>
      </w:tr>
      <w:tr w14:paraId="5B6D85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4172200F">
            <w:pPr>
              <w:jc w:val="center"/>
              <w:outlineLvl w:val="2"/>
              <w:rPr>
                <w:kern w:val="0"/>
                <w:sz w:val="24"/>
                <w:szCs w:val="24"/>
              </w:rPr>
            </w:pPr>
            <w:r>
              <w:rPr>
                <w:rFonts w:eastAsia="黑体"/>
                <w:kern w:val="0"/>
                <w:sz w:val="24"/>
                <w:szCs w:val="24"/>
              </w:rPr>
              <w:t xml:space="preserve">图3-6 </w:t>
            </w:r>
            <w:r>
              <w:rPr>
                <w:kern w:val="0"/>
                <w:sz w:val="24"/>
                <w:szCs w:val="24"/>
              </w:rPr>
              <w:t>MNIST数据集形态</w:t>
            </w:r>
          </w:p>
        </w:tc>
      </w:tr>
    </w:tbl>
    <w:p w14:paraId="416E216D">
      <w:pPr>
        <w:outlineLvl w:val="2"/>
        <w:rPr>
          <w:rFonts w:eastAsia="黑体"/>
          <w:kern w:val="0"/>
          <w:sz w:val="24"/>
          <w:szCs w:val="24"/>
        </w:rPr>
      </w:pPr>
      <w:r>
        <w:rPr>
          <w:rFonts w:eastAsia="黑体"/>
          <w:kern w:val="0"/>
          <w:sz w:val="24"/>
          <w:szCs w:val="24"/>
        </w:rPr>
        <w:t>3.2.2 关键技术实现策略</w:t>
      </w:r>
      <w:bookmarkEnd w:id="32"/>
    </w:p>
    <w:p w14:paraId="738051E0">
      <w:pPr>
        <w:spacing w:line="400" w:lineRule="exact"/>
        <w:ind w:firstLine="480" w:firstLineChars="200"/>
        <w:rPr>
          <w:kern w:val="0"/>
          <w:sz w:val="24"/>
          <w:szCs w:val="24"/>
        </w:rPr>
      </w:pPr>
      <w:r>
        <w:rPr>
          <w:kern w:val="0"/>
          <w:sz w:val="24"/>
          <w:szCs w:val="24"/>
        </w:rPr>
        <w:t>本设计的机器人集成了四项关键技术，旨在实现高效自动化操作，包括：机器人路径识别与导航、实时通讯系统、精确定位与调整机制，以及先进的视觉识别技术。这些技术共同作用于机器人的核心功能：识别环境、精准定位、自主移动及智能分拣。</w:t>
      </w:r>
    </w:p>
    <w:p w14:paraId="1CBDEF2A">
      <w:pPr>
        <w:spacing w:line="400" w:lineRule="exact"/>
        <w:ind w:firstLine="480" w:firstLineChars="200"/>
        <w:rPr>
          <w:rFonts w:eastAsia="黑体"/>
          <w:kern w:val="0"/>
          <w:sz w:val="24"/>
          <w:szCs w:val="24"/>
        </w:rPr>
      </w:pPr>
      <w:r>
        <w:rPr>
          <w:rFonts w:eastAsia="黑体"/>
          <w:kern w:val="0"/>
          <w:sz w:val="24"/>
          <w:szCs w:val="24"/>
        </w:rPr>
        <w:t>（a）路径识别与导航技术</w:t>
      </w:r>
    </w:p>
    <w:p w14:paraId="4C35AF3D">
      <w:pPr>
        <w:spacing w:line="400" w:lineRule="exact"/>
        <w:ind w:firstLine="480" w:firstLineChars="200"/>
        <w:rPr>
          <w:kern w:val="0"/>
          <w:sz w:val="24"/>
          <w:szCs w:val="24"/>
        </w:rPr>
      </w:pPr>
      <w:r>
        <w:rPr>
          <w:kern w:val="0"/>
          <w:sz w:val="24"/>
          <w:szCs w:val="24"/>
        </w:rPr>
        <w:t>为适应多变的环境条件，特别是针对普通路线的单一性和道路标识的多样性，本机器人采用了复合导航策略，结合五路红外循迹技术和摄像头视觉辅助：</w:t>
      </w:r>
    </w:p>
    <w:p w14:paraId="1CAF969C">
      <w:pPr>
        <w:spacing w:line="400" w:lineRule="exact"/>
        <w:ind w:firstLine="480" w:firstLineChars="200"/>
        <w:rPr>
          <w:kern w:val="0"/>
          <w:sz w:val="24"/>
          <w:szCs w:val="24"/>
        </w:rPr>
      </w:pPr>
      <w:r>
        <w:rPr>
          <w:kern w:val="0"/>
          <w:sz w:val="24"/>
          <w:szCs w:val="24"/>
        </w:rPr>
        <w:t>常规路径导航：在标准道路上，系统依赖五路红外循迹传感器持续跟踪预设路线，同时，摄像头参与工作，通过分析路径曲率辅助决策，确保行驶方向的准确性。若摄像头捕捉到特殊道路标识，系统即刻触发暂停指令，进入识别流程。</w:t>
      </w:r>
    </w:p>
    <w:p w14:paraId="652803CD">
      <w:pPr>
        <w:spacing w:line="400" w:lineRule="exact"/>
        <w:ind w:firstLine="480" w:firstLineChars="200"/>
        <w:rPr>
          <w:kern w:val="0"/>
          <w:sz w:val="24"/>
          <w:szCs w:val="24"/>
        </w:rPr>
      </w:pPr>
      <w:r>
        <w:rPr>
          <w:rFonts w:eastAsia="黑体"/>
          <w:kern w:val="0"/>
          <w:sz w:val="24"/>
          <w:szCs w:val="24"/>
        </w:rPr>
        <w:t>（b）标识识别与响应</w:t>
      </w:r>
    </w:p>
    <w:p w14:paraId="4C3D6701">
      <w:pPr>
        <w:spacing w:line="400" w:lineRule="exact"/>
        <w:ind w:firstLine="480" w:firstLineChars="200"/>
        <w:rPr>
          <w:kern w:val="0"/>
          <w:sz w:val="24"/>
          <w:szCs w:val="24"/>
        </w:rPr>
      </w:pPr>
      <w:r>
        <w:rPr>
          <w:kern w:val="0"/>
          <w:sz w:val="24"/>
          <w:szCs w:val="24"/>
        </w:rPr>
        <w:t>取货区识别：识别到数字1则为取货区标识，机器人自动导航至指定蔬果存放区域。利用角点检测技术微调机体姿态，确保精确执行蔬果订单的分类与取货任务。完成取货后，机器人自动返回主路径继续行程。</w:t>
      </w:r>
    </w:p>
    <w:p w14:paraId="28913760">
      <w:pPr>
        <w:spacing w:line="400" w:lineRule="exact"/>
        <w:ind w:firstLine="480" w:firstLineChars="200"/>
        <w:rPr>
          <w:kern w:val="0"/>
          <w:sz w:val="24"/>
          <w:szCs w:val="24"/>
        </w:rPr>
      </w:pPr>
      <w:r>
        <w:rPr>
          <w:kern w:val="0"/>
          <w:sz w:val="24"/>
          <w:szCs w:val="24"/>
        </w:rPr>
        <w:t>配送区对接：遇到数字2为配送区标识，机器人驶向相应区域，并再次运用角点检测调整，精确对准投放位置，将蔬果投放至指定区域。</w:t>
      </w:r>
    </w:p>
    <w:p w14:paraId="320F9BBD">
      <w:pPr>
        <w:spacing w:line="400" w:lineRule="exact"/>
        <w:ind w:firstLine="480" w:firstLineChars="200"/>
        <w:rPr>
          <w:kern w:val="0"/>
          <w:sz w:val="24"/>
          <w:szCs w:val="24"/>
        </w:rPr>
      </w:pPr>
      <w:r>
        <w:rPr>
          <w:kern w:val="0"/>
          <w:sz w:val="24"/>
          <w:szCs w:val="24"/>
        </w:rPr>
        <w:t>停车管理：识别到数字3为识别到停车区标识，机器人切换至入库模式，摄像头启动角点识别算法，精准导航机器人安全进入停车区域，完成停放。</w:t>
      </w:r>
    </w:p>
    <w:p w14:paraId="37D8A746">
      <w:pPr>
        <w:spacing w:line="400" w:lineRule="exact"/>
        <w:ind w:firstLine="480" w:firstLineChars="200"/>
        <w:rPr>
          <w:kern w:val="0"/>
          <w:sz w:val="24"/>
          <w:szCs w:val="24"/>
        </w:rPr>
      </w:pPr>
      <w:r>
        <w:rPr>
          <w:kern w:val="0"/>
          <w:sz w:val="24"/>
          <w:szCs w:val="24"/>
        </w:rPr>
        <w:t>通过这一系列精细设计的导航与识别技术，机器人能有效应对复杂环境，确保从路径追踪到任务执行的每一步都准确无误，体现自主性和智能化水平。</w:t>
      </w:r>
    </w:p>
    <w:p w14:paraId="20311CB4">
      <w:pPr>
        <w:spacing w:line="400" w:lineRule="exact"/>
        <w:ind w:firstLine="480" w:firstLineChars="200"/>
        <w:rPr>
          <w:rFonts w:eastAsia="黑体"/>
          <w:kern w:val="0"/>
          <w:sz w:val="24"/>
          <w:szCs w:val="24"/>
        </w:rPr>
      </w:pPr>
      <w:r>
        <w:rPr>
          <w:rFonts w:eastAsia="黑体"/>
          <w:kern w:val="0"/>
          <w:sz w:val="24"/>
          <w:szCs w:val="24"/>
        </w:rPr>
        <w:t>（c）视觉识别与定位</w:t>
      </w:r>
    </w:p>
    <w:p w14:paraId="711A20AC">
      <w:pPr>
        <w:spacing w:line="400" w:lineRule="exact"/>
        <w:jc w:val="left"/>
        <w:rPr>
          <w:kern w:val="0"/>
          <w:sz w:val="24"/>
          <w:szCs w:val="24"/>
        </w:rPr>
      </w:pPr>
      <w:r>
        <w:rPr>
          <w:kern w:val="0"/>
          <w:sz w:val="24"/>
          <w:szCs w:val="24"/>
        </w:rPr>
        <w:t xml:space="preserve">    普通路段行驶视觉辅助：针对常规驾驶环境，系统集成中值滤波方法以消除图像噪声，提升画面质量。结合边缘检测、角点检测、逆透视与模板匹配算法自动识别道路区域，从而实现对车辆行驶轨迹的精确引导。</w:t>
      </w:r>
    </w:p>
    <w:p w14:paraId="5ABCBC9D">
      <w:pPr>
        <w:spacing w:line="400" w:lineRule="exact"/>
        <w:ind w:firstLine="480" w:firstLineChars="200"/>
        <w:jc w:val="left"/>
        <w:rPr>
          <w:kern w:val="0"/>
          <w:sz w:val="24"/>
          <w:szCs w:val="24"/>
        </w:rPr>
      </w:pPr>
      <w:r>
        <w:rPr>
          <w:kern w:val="0"/>
          <w:sz w:val="24"/>
          <w:szCs w:val="24"/>
        </w:rPr>
        <w:t>特定区域的角点识别与车身姿态调整：在进入取货区、配送区或停车区等关键区域时，采用边缘检测算法识别场景中的角点特征，这对于精确确定车辆位置和方向至关重要。基于这些信息，系统能即时调整车身姿态，确保安全、准确地执行停车、转向等操作。</w:t>
      </w:r>
    </w:p>
    <w:p w14:paraId="313DCFCB">
      <w:pPr>
        <w:spacing w:line="400" w:lineRule="exact"/>
        <w:ind w:firstLine="480" w:firstLineChars="200"/>
        <w:jc w:val="left"/>
        <w:rPr>
          <w:kern w:val="0"/>
          <w:sz w:val="24"/>
          <w:szCs w:val="24"/>
        </w:rPr>
      </w:pPr>
      <w:r>
        <w:rPr>
          <w:rFonts w:eastAsia="黑体"/>
          <w:kern w:val="0"/>
          <w:sz w:val="24"/>
          <w:szCs w:val="24"/>
        </w:rPr>
        <w:t>（d）</w:t>
      </w:r>
      <w:r>
        <w:rPr>
          <w:kern w:val="0"/>
          <w:sz w:val="24"/>
          <w:szCs w:val="24"/>
        </w:rPr>
        <w:t>蔬果识别与三维定位</w:t>
      </w:r>
    </w:p>
    <w:p w14:paraId="473E4D2B">
      <w:pPr>
        <w:spacing w:line="400" w:lineRule="exact"/>
        <w:ind w:firstLine="480" w:firstLineChars="200"/>
        <w:jc w:val="left"/>
        <w:rPr>
          <w:kern w:val="0"/>
          <w:sz w:val="24"/>
          <w:szCs w:val="24"/>
        </w:rPr>
      </w:pPr>
      <w:r>
        <w:rPr>
          <w:kern w:val="0"/>
          <w:sz w:val="24"/>
          <w:szCs w:val="24"/>
        </w:rPr>
        <w:t>当机器人进入取货区或配送区，摄像头开始实时路况检测算法，调整车身位姿，当达到最佳位姿后，摄像头开始实时目标检测算法，通过轻量级YOLOv5s算法检测蔬果二维坐标，采用单目测距算法融合为三维坐标。</w:t>
      </w:r>
    </w:p>
    <w:p w14:paraId="6A9984F7">
      <w:pPr>
        <w:spacing w:line="400" w:lineRule="exact"/>
        <w:ind w:firstLine="480" w:firstLineChars="200"/>
        <w:jc w:val="left"/>
        <w:rPr>
          <w:kern w:val="0"/>
          <w:sz w:val="24"/>
          <w:szCs w:val="24"/>
        </w:rPr>
      </w:pPr>
      <w:r>
        <w:rPr>
          <w:kern w:val="0"/>
          <w:sz w:val="24"/>
          <w:szCs w:val="24"/>
        </w:rPr>
        <w:t>将坐标代入强化学习的六自由度机械臂算法中求解，求解完毕后，树莓派与16路舵机控制器通信，控制机械臂抓取货物，并按照左框存放水果、右框存放蔬菜的方式进行存放。</w:t>
      </w:r>
    </w:p>
    <w:p w14:paraId="1E9E8ADC">
      <w:pPr>
        <w:spacing w:line="400" w:lineRule="exact"/>
        <w:ind w:firstLine="480" w:firstLineChars="200"/>
        <w:jc w:val="left"/>
        <w:rPr>
          <w:kern w:val="0"/>
          <w:sz w:val="24"/>
          <w:szCs w:val="24"/>
        </w:rPr>
      </w:pPr>
      <w:r>
        <w:rPr>
          <w:kern w:val="0"/>
          <w:sz w:val="24"/>
          <w:szCs w:val="24"/>
        </w:rPr>
        <w:t>将货品装载入框之前，控制摄像头支架舵机旋转到货品分类对应框区域，通过边缘检测算法得到边框坐标，求解最佳放置坐标。得到坐标进行机械臂控制算法求解，控制机械臂存放到该位置。</w:t>
      </w:r>
    </w:p>
    <w:p w14:paraId="4C26583A">
      <w:pPr>
        <w:spacing w:line="400" w:lineRule="exact"/>
        <w:ind w:firstLine="480" w:firstLineChars="200"/>
        <w:jc w:val="left"/>
        <w:rPr>
          <w:kern w:val="0"/>
          <w:sz w:val="24"/>
          <w:szCs w:val="24"/>
        </w:rPr>
      </w:pPr>
      <w:r>
        <w:rPr>
          <w:rFonts w:eastAsia="黑体"/>
          <w:kern w:val="0"/>
          <w:sz w:val="24"/>
          <w:szCs w:val="24"/>
        </w:rPr>
        <w:t>（e）</w:t>
      </w:r>
      <w:r>
        <w:rPr>
          <w:kern w:val="0"/>
          <w:sz w:val="24"/>
          <w:szCs w:val="24"/>
        </w:rPr>
        <w:t>智能分拣</w:t>
      </w:r>
    </w:p>
    <w:p w14:paraId="41520534">
      <w:pPr>
        <w:spacing w:line="400" w:lineRule="exact"/>
        <w:ind w:firstLine="480" w:firstLineChars="200"/>
        <w:jc w:val="left"/>
        <w:rPr>
          <w:kern w:val="0"/>
          <w:sz w:val="24"/>
          <w:szCs w:val="24"/>
        </w:rPr>
      </w:pPr>
      <w:r>
        <w:rPr>
          <w:kern w:val="0"/>
          <w:sz w:val="24"/>
          <w:szCs w:val="24"/>
        </w:rPr>
        <w:t>本文所述设计机械臂采用逆运动学解算与DDPG强化学习算法，采用深度强化学习提高抓取成功率，智能分拣系统采用逆运动学与DDPG强化学习融合设计，提升机械臂在复杂环境中的分拣效率与准确性。逆运动学确保精确动作规划，而DDPG算法通过深度学习不断优化抓取策略，使机械臂在实践中自我完善，逼近最优解，显著提高任务成功率。</w:t>
      </w:r>
    </w:p>
    <w:p w14:paraId="75ED27AC">
      <w:pPr>
        <w:spacing w:line="400" w:lineRule="exact"/>
        <w:jc w:val="left"/>
        <w:outlineLvl w:val="1"/>
        <w:rPr>
          <w:rFonts w:eastAsia="黑体"/>
          <w:kern w:val="0"/>
          <w:sz w:val="30"/>
          <w:szCs w:val="30"/>
        </w:rPr>
      </w:pPr>
      <w:bookmarkStart w:id="33" w:name="_Toc450"/>
      <w:r>
        <w:rPr>
          <w:rFonts w:eastAsia="黑体"/>
          <w:kern w:val="0"/>
          <w:sz w:val="30"/>
          <w:szCs w:val="30"/>
        </w:rPr>
        <w:t>3.3 软件算法实现</w:t>
      </w:r>
      <w:bookmarkEnd w:id="33"/>
    </w:p>
    <w:p w14:paraId="39E4C9D0">
      <w:pPr>
        <w:spacing w:line="400" w:lineRule="exact"/>
        <w:jc w:val="left"/>
        <w:outlineLvl w:val="2"/>
        <w:rPr>
          <w:rFonts w:eastAsia="黑体"/>
          <w:kern w:val="0"/>
          <w:sz w:val="24"/>
          <w:szCs w:val="24"/>
        </w:rPr>
      </w:pPr>
      <w:bookmarkStart w:id="34" w:name="_Toc1107"/>
      <w:r>
        <w:rPr>
          <w:rFonts w:eastAsia="黑体"/>
          <w:kern w:val="0"/>
          <w:sz w:val="24"/>
          <w:szCs w:val="24"/>
        </w:rPr>
        <w:t>3.3.1 多路段控制算法</w:t>
      </w:r>
      <w:bookmarkEnd w:id="34"/>
    </w:p>
    <w:p w14:paraId="0A9BCAB1">
      <w:pPr>
        <w:spacing w:line="400" w:lineRule="exact"/>
        <w:ind w:firstLine="480"/>
        <w:jc w:val="left"/>
        <w:rPr>
          <w:kern w:val="0"/>
          <w:sz w:val="24"/>
          <w:szCs w:val="24"/>
        </w:rPr>
      </w:pPr>
      <w:r>
        <w:rPr>
          <w:kern w:val="0"/>
          <w:sz w:val="24"/>
          <w:szCs w:val="24"/>
        </w:rPr>
        <w:t>当未检测到其他道路标识时，运行状态为模式一，采用STM32主控接收红外循迹传感器信号与摄像头信号，实时接收道路标识信息。</w:t>
      </w:r>
    </w:p>
    <w:p w14:paraId="65094FF6">
      <w:pPr>
        <w:spacing w:line="400" w:lineRule="exact"/>
        <w:ind w:firstLine="480"/>
        <w:jc w:val="left"/>
        <w:rPr>
          <w:kern w:val="0"/>
          <w:sz w:val="24"/>
          <w:szCs w:val="24"/>
        </w:rPr>
      </w:pPr>
      <w:r>
        <w:rPr>
          <w:kern w:val="0"/>
          <w:sz w:val="24"/>
          <w:szCs w:val="24"/>
        </w:rPr>
        <w:t>当检测到取货区或配送区标识时，切换为模式二，主控采用摄像头路况检测与定位的方式进行控制。</w:t>
      </w:r>
    </w:p>
    <w:p w14:paraId="2F6A95D4">
      <w:pPr>
        <w:spacing w:line="400" w:lineRule="exact"/>
        <w:ind w:firstLine="480"/>
        <w:jc w:val="left"/>
        <w:rPr>
          <w:kern w:val="0"/>
          <w:sz w:val="24"/>
          <w:szCs w:val="24"/>
        </w:rPr>
      </w:pPr>
      <w:r>
        <w:rPr>
          <w:kern w:val="0"/>
          <w:sz w:val="24"/>
          <w:szCs w:val="24"/>
        </w:rPr>
        <w:t>当检测到停车区标识时，切换为模式三，主控采用摄像头拟合中线，控制机器人入库操作，并利用五路红外循迹传感器辅助停车。</w:t>
      </w:r>
    </w:p>
    <w:p w14:paraId="7DE78F90">
      <w:pPr>
        <w:spacing w:line="400" w:lineRule="exact"/>
        <w:ind w:firstLine="480"/>
        <w:jc w:val="left"/>
        <w:rPr>
          <w:kern w:val="0"/>
          <w:sz w:val="24"/>
          <w:szCs w:val="24"/>
        </w:rPr>
      </w:pPr>
      <w:r>
        <w:rPr>
          <w:kern w:val="0"/>
          <w:sz w:val="24"/>
          <w:szCs w:val="24"/>
        </w:rPr>
        <w:t>路标识别算法分为图像预处理、轮廓检测与分割、角点检测、逆透视与模板匹配相结合的算法，如图3-7所示，图中左侧图为运用该算法进行轮廓检测与分割视图、中间图像为进行逆透视变换后图像，右侧图像为模板匹配算法识别视图，识别结果与实际相符。</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28"/>
        <w:gridCol w:w="2550"/>
        <w:gridCol w:w="2444"/>
      </w:tblGrid>
      <w:tr w14:paraId="4B5B7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28" w:type="dxa"/>
            <w:tcBorders>
              <w:top w:val="nil"/>
              <w:left w:val="nil"/>
              <w:bottom w:val="nil"/>
              <w:right w:val="nil"/>
            </w:tcBorders>
          </w:tcPr>
          <w:p w14:paraId="39234693">
            <w:pPr>
              <w:jc w:val="left"/>
              <w:rPr>
                <w:kern w:val="0"/>
                <w:sz w:val="24"/>
                <w:szCs w:val="24"/>
              </w:rPr>
            </w:pPr>
            <w:r>
              <w:drawing>
                <wp:inline distT="0" distB="0" distL="114300" distR="114300">
                  <wp:extent cx="2091690" cy="1201420"/>
                  <wp:effectExtent l="0" t="0" r="11430" b="254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8"/>
                          <a:stretch>
                            <a:fillRect/>
                          </a:stretch>
                        </pic:blipFill>
                        <pic:spPr>
                          <a:xfrm>
                            <a:off x="0" y="0"/>
                            <a:ext cx="2091690" cy="1201420"/>
                          </a:xfrm>
                          <a:prstGeom prst="rect">
                            <a:avLst/>
                          </a:prstGeom>
                          <a:noFill/>
                          <a:ln>
                            <a:noFill/>
                          </a:ln>
                        </pic:spPr>
                      </pic:pic>
                    </a:graphicData>
                  </a:graphic>
                </wp:inline>
              </w:drawing>
            </w:r>
          </w:p>
        </w:tc>
        <w:tc>
          <w:tcPr>
            <w:tcW w:w="2550" w:type="dxa"/>
            <w:tcBorders>
              <w:top w:val="nil"/>
              <w:left w:val="nil"/>
              <w:bottom w:val="nil"/>
              <w:right w:val="nil"/>
            </w:tcBorders>
          </w:tcPr>
          <w:p w14:paraId="05E570B2">
            <w:pPr>
              <w:jc w:val="left"/>
              <w:rPr>
                <w:kern w:val="0"/>
                <w:sz w:val="24"/>
                <w:szCs w:val="24"/>
              </w:rPr>
            </w:pPr>
            <w:r>
              <w:drawing>
                <wp:inline distT="0" distB="0" distL="114300" distR="114300">
                  <wp:extent cx="1367790" cy="1270000"/>
                  <wp:effectExtent l="0" t="0" r="3810" b="10160"/>
                  <wp:docPr id="6" name="图片 2"/>
                  <wp:cNvGraphicFramePr/>
                  <a:graphic xmlns:a="http://schemas.openxmlformats.org/drawingml/2006/main">
                    <a:graphicData uri="http://schemas.openxmlformats.org/drawingml/2006/picture">
                      <pic:pic xmlns:pic="http://schemas.openxmlformats.org/drawingml/2006/picture">
                        <pic:nvPicPr>
                          <pic:cNvPr id="6" name="图片 2"/>
                          <pic:cNvPicPr/>
                        </pic:nvPicPr>
                        <pic:blipFill>
                          <a:blip r:embed="rId29"/>
                          <a:stretch>
                            <a:fillRect/>
                          </a:stretch>
                        </pic:blipFill>
                        <pic:spPr>
                          <a:xfrm>
                            <a:off x="0" y="0"/>
                            <a:ext cx="1367790" cy="1270000"/>
                          </a:xfrm>
                          <a:prstGeom prst="rect">
                            <a:avLst/>
                          </a:prstGeom>
                          <a:noFill/>
                          <a:ln>
                            <a:noFill/>
                          </a:ln>
                        </pic:spPr>
                      </pic:pic>
                    </a:graphicData>
                  </a:graphic>
                </wp:inline>
              </w:drawing>
            </w:r>
          </w:p>
        </w:tc>
        <w:tc>
          <w:tcPr>
            <w:tcW w:w="2444" w:type="dxa"/>
            <w:tcBorders>
              <w:top w:val="nil"/>
              <w:left w:val="nil"/>
              <w:bottom w:val="nil"/>
              <w:right w:val="nil"/>
            </w:tcBorders>
          </w:tcPr>
          <w:p w14:paraId="0455D2F8">
            <w:pPr>
              <w:jc w:val="center"/>
              <w:rPr>
                <w:kern w:val="0"/>
                <w:sz w:val="24"/>
                <w:szCs w:val="24"/>
              </w:rPr>
            </w:pPr>
            <w:r>
              <w:rPr>
                <w:kern w:val="0"/>
                <w:sz w:val="24"/>
                <w:szCs w:val="24"/>
              </w:rPr>
              <w:drawing>
                <wp:inline distT="0" distB="0" distL="114300" distR="114300">
                  <wp:extent cx="1259840" cy="1270635"/>
                  <wp:effectExtent l="0" t="0" r="5080" b="9525"/>
                  <wp:docPr id="7" name="图片 7"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result"/>
                          <pic:cNvPicPr>
                            <a:picLocks noChangeAspect="1"/>
                          </pic:cNvPicPr>
                        </pic:nvPicPr>
                        <pic:blipFill>
                          <a:blip r:embed="rId30"/>
                          <a:srcRect l="31242" t="11996" r="28762" b="11252"/>
                          <a:stretch>
                            <a:fillRect/>
                          </a:stretch>
                        </pic:blipFill>
                        <pic:spPr>
                          <a:xfrm>
                            <a:off x="0" y="0"/>
                            <a:ext cx="1259840" cy="1270635"/>
                          </a:xfrm>
                          <a:prstGeom prst="rect">
                            <a:avLst/>
                          </a:prstGeom>
                        </pic:spPr>
                      </pic:pic>
                    </a:graphicData>
                  </a:graphic>
                </wp:inline>
              </w:drawing>
            </w:r>
          </w:p>
        </w:tc>
      </w:tr>
      <w:tr w14:paraId="09D828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Borders>
              <w:top w:val="nil"/>
              <w:left w:val="nil"/>
              <w:bottom w:val="nil"/>
              <w:right w:val="nil"/>
            </w:tcBorders>
          </w:tcPr>
          <w:p w14:paraId="145F021A">
            <w:pPr>
              <w:jc w:val="center"/>
              <w:rPr>
                <w:kern w:val="0"/>
                <w:sz w:val="24"/>
                <w:szCs w:val="24"/>
              </w:rPr>
            </w:pPr>
            <w:bookmarkStart w:id="35" w:name="OLE_LINK7"/>
            <w:r>
              <w:rPr>
                <w:kern w:val="0"/>
                <w:sz w:val="24"/>
                <w:szCs w:val="24"/>
              </w:rPr>
              <w:t>图3-7 路标识别</w:t>
            </w:r>
          </w:p>
        </w:tc>
      </w:tr>
    </w:tbl>
    <w:p w14:paraId="0E53F4D9">
      <w:pPr>
        <w:jc w:val="left"/>
        <w:outlineLvl w:val="2"/>
        <w:rPr>
          <w:rFonts w:eastAsia="黑体"/>
          <w:kern w:val="0"/>
          <w:sz w:val="24"/>
          <w:szCs w:val="24"/>
        </w:rPr>
      </w:pPr>
      <w:bookmarkStart w:id="36" w:name="_Toc22405"/>
      <w:r>
        <w:rPr>
          <w:rFonts w:eastAsia="黑体"/>
          <w:kern w:val="0"/>
          <w:sz w:val="24"/>
          <w:szCs w:val="24"/>
        </w:rPr>
        <w:t>3.3.2 交互</w:t>
      </w:r>
      <w:bookmarkEnd w:id="35"/>
      <w:r>
        <w:rPr>
          <w:rFonts w:eastAsia="黑体"/>
          <w:kern w:val="0"/>
          <w:sz w:val="24"/>
          <w:szCs w:val="24"/>
        </w:rPr>
        <w:t>算法</w:t>
      </w:r>
      <w:bookmarkEnd w:id="36"/>
    </w:p>
    <w:p w14:paraId="5FAB9498">
      <w:pPr>
        <w:spacing w:line="400" w:lineRule="exact"/>
        <w:ind w:firstLine="482"/>
        <w:jc w:val="left"/>
        <w:rPr>
          <w:kern w:val="0"/>
          <w:sz w:val="24"/>
          <w:szCs w:val="24"/>
        </w:rPr>
      </w:pPr>
      <w:r>
        <w:rPr>
          <w:kern w:val="0"/>
          <w:sz w:val="24"/>
          <w:szCs w:val="24"/>
        </w:rPr>
        <w:t>服务端开启并实时检测是否存在用户订单，本设计采用服务端与机器人一体化设计，确保接收信息时效性。若接收到用户订单，则通过蓝牙给STM32主控发送指令，机器人向取货区行驶。当用户选择该机器人后，该机器人为运行中状态，其他用户不得选择该机器人配送。取货与配送过程中可实时传输现场摄像头画面供用户查看，方便用户查看蔬果状态，并可实时查看机器人健康状态。机器人取货并配送完毕后自主回到停车区域。图3-8展示人机交互概念图及本文部分交互算法，部分交互算法如图3-9所示。</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29DFA4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535E1478">
            <w:pPr>
              <w:jc w:val="left"/>
              <w:rPr>
                <w:kern w:val="0"/>
                <w:sz w:val="24"/>
                <w:szCs w:val="24"/>
              </w:rPr>
            </w:pPr>
            <w:r>
              <w:rPr>
                <w:kern w:val="0"/>
                <w:sz w:val="24"/>
                <w:szCs w:val="24"/>
              </w:rPr>
              <w:object>
                <v:shape id="_x0000_i1027" o:spt="75" type="#_x0000_t75" style="height:206.2pt;width:415.3pt;" o:ole="t" filled="f" o:preferrelative="t" stroked="f" coordsize="21600,21600">
                  <v:path/>
                  <v:fill on="f" focussize="0,0"/>
                  <v:stroke on="f" joinstyle="miter"/>
                  <v:imagedata r:id="rId32" o:title=""/>
                  <o:lock v:ext="edit" aspectratio="f"/>
                  <w10:wrap type="none"/>
                  <w10:anchorlock/>
                </v:shape>
                <o:OLEObject Type="Embed" ProgID="Visio.Drawing.15" ShapeID="_x0000_i1027" DrawAspect="Content" ObjectID="_1468075728" r:id="rId31">
                  <o:LockedField>false</o:LockedField>
                </o:OLEObject>
              </w:object>
            </w:r>
          </w:p>
        </w:tc>
      </w:tr>
      <w:tr w14:paraId="1011EA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0D5A0321">
            <w:pPr>
              <w:jc w:val="center"/>
              <w:rPr>
                <w:kern w:val="0"/>
                <w:sz w:val="24"/>
                <w:szCs w:val="24"/>
              </w:rPr>
            </w:pPr>
            <w:r>
              <w:rPr>
                <w:kern w:val="0"/>
                <w:sz w:val="24"/>
                <w:szCs w:val="24"/>
              </w:rPr>
              <w:t>图3-8 人机交互概念图</w:t>
            </w:r>
          </w:p>
        </w:tc>
      </w:tr>
    </w:tbl>
    <w:p w14:paraId="1640938E">
      <w:pPr>
        <w:ind w:firstLine="482"/>
        <w:jc w:val="left"/>
        <w:rPr>
          <w:kern w:val="0"/>
          <w:sz w:val="24"/>
          <w:szCs w:val="24"/>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3B111E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71ABC675">
            <w:pPr>
              <w:jc w:val="center"/>
              <w:rPr>
                <w:kern w:val="0"/>
                <w:sz w:val="24"/>
                <w:szCs w:val="24"/>
              </w:rPr>
            </w:pPr>
            <w:r>
              <w:drawing>
                <wp:inline distT="0" distB="0" distL="114300" distR="114300">
                  <wp:extent cx="4803140" cy="2833370"/>
                  <wp:effectExtent l="0" t="0" r="0" b="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33"/>
                          <a:srcRect r="8922"/>
                          <a:stretch>
                            <a:fillRect/>
                          </a:stretch>
                        </pic:blipFill>
                        <pic:spPr>
                          <a:xfrm>
                            <a:off x="0" y="0"/>
                            <a:ext cx="4803140" cy="2833370"/>
                          </a:xfrm>
                          <a:prstGeom prst="rect">
                            <a:avLst/>
                          </a:prstGeom>
                          <a:noFill/>
                          <a:ln>
                            <a:noFill/>
                          </a:ln>
                        </pic:spPr>
                      </pic:pic>
                    </a:graphicData>
                  </a:graphic>
                </wp:inline>
              </w:drawing>
            </w:r>
          </w:p>
        </w:tc>
      </w:tr>
      <w:tr w14:paraId="5551BD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399E61C1">
            <w:pPr>
              <w:jc w:val="center"/>
              <w:rPr>
                <w:kern w:val="0"/>
                <w:sz w:val="24"/>
                <w:szCs w:val="24"/>
              </w:rPr>
            </w:pPr>
            <w:r>
              <w:rPr>
                <w:kern w:val="0"/>
                <w:sz w:val="24"/>
                <w:szCs w:val="24"/>
              </w:rPr>
              <w:t>图3-9 部分交互算法</w:t>
            </w:r>
          </w:p>
        </w:tc>
      </w:tr>
    </w:tbl>
    <w:p w14:paraId="002315F2">
      <w:pPr>
        <w:jc w:val="left"/>
        <w:rPr>
          <w:kern w:val="0"/>
          <w:sz w:val="24"/>
          <w:szCs w:val="24"/>
        </w:rPr>
      </w:pPr>
    </w:p>
    <w:p w14:paraId="4A51D70E">
      <w:pPr>
        <w:jc w:val="left"/>
        <w:outlineLvl w:val="2"/>
        <w:rPr>
          <w:rFonts w:eastAsia="黑体"/>
          <w:kern w:val="0"/>
          <w:sz w:val="24"/>
          <w:szCs w:val="24"/>
        </w:rPr>
      </w:pPr>
      <w:bookmarkStart w:id="37" w:name="_Toc11884"/>
      <w:r>
        <w:rPr>
          <w:rFonts w:eastAsia="黑体"/>
          <w:kern w:val="0"/>
          <w:sz w:val="24"/>
          <w:szCs w:val="24"/>
        </w:rPr>
        <w:t>3.3.3 机械臂强化学习算法</w:t>
      </w:r>
      <w:bookmarkEnd w:id="37"/>
    </w:p>
    <w:p w14:paraId="53291634">
      <w:pPr>
        <w:spacing w:line="400" w:lineRule="exact"/>
        <w:ind w:firstLine="480" w:firstLineChars="200"/>
        <w:jc w:val="left"/>
        <w:rPr>
          <w:kern w:val="0"/>
          <w:sz w:val="24"/>
          <w:szCs w:val="24"/>
        </w:rPr>
      </w:pPr>
      <w:r>
        <w:rPr>
          <w:kern w:val="0"/>
          <w:sz w:val="24"/>
          <w:szCs w:val="24"/>
        </w:rPr>
        <w:t>本文设计机器人机械臂为六自由度，其中基底转动关节负责机械臂旋转，在实际抓取中，手腕关节负责机械爪旋转，手指关节负责机械爪抓取。为节约计算资源，简化计算，将手指关节与手腕关节与腕俯仰关节看做一个关节，去除基底转动关节，保留剩余三个关节进行机械臂二维建模，将提取主要关节的三关节机械臂结构，进行机械臂仿真模拟，简化方式如图3-10所示。</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72"/>
        <w:gridCol w:w="2728"/>
        <w:gridCol w:w="2722"/>
      </w:tblGrid>
      <w:tr w14:paraId="04B10A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72" w:type="dxa"/>
            <w:tcBorders>
              <w:top w:val="nil"/>
              <w:left w:val="nil"/>
              <w:bottom w:val="nil"/>
              <w:right w:val="nil"/>
            </w:tcBorders>
          </w:tcPr>
          <w:p w14:paraId="0D53DF6A">
            <w:pPr>
              <w:jc w:val="left"/>
              <w:rPr>
                <w:kern w:val="0"/>
                <w:sz w:val="24"/>
                <w:szCs w:val="24"/>
              </w:rPr>
            </w:pPr>
            <w:r>
              <w:rPr>
                <w:sz w:val="24"/>
                <w:szCs w:val="24"/>
              </w:rPr>
              <w:drawing>
                <wp:inline distT="0" distB="0" distL="114300" distR="114300">
                  <wp:extent cx="1800225" cy="1800225"/>
                  <wp:effectExtent l="0" t="0" r="13335" b="13335"/>
                  <wp:docPr id="3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descr="IMG_256"/>
                          <pic:cNvPicPr>
                            <a:picLocks noChangeAspect="1"/>
                          </pic:cNvPicPr>
                        </pic:nvPicPr>
                        <pic:blipFill>
                          <a:blip r:embed="rId34">
                            <a:grayscl/>
                            <a:lum contrast="30000"/>
                          </a:blip>
                          <a:stretch>
                            <a:fillRect/>
                          </a:stretch>
                        </pic:blipFill>
                        <pic:spPr>
                          <a:xfrm>
                            <a:off x="0" y="0"/>
                            <a:ext cx="1800225" cy="1800225"/>
                          </a:xfrm>
                          <a:prstGeom prst="rect">
                            <a:avLst/>
                          </a:prstGeom>
                          <a:noFill/>
                          <a:ln w="9525">
                            <a:noFill/>
                          </a:ln>
                        </pic:spPr>
                      </pic:pic>
                    </a:graphicData>
                  </a:graphic>
                </wp:inline>
              </w:drawing>
            </w:r>
          </w:p>
        </w:tc>
        <w:tc>
          <w:tcPr>
            <w:tcW w:w="2728" w:type="dxa"/>
            <w:tcBorders>
              <w:top w:val="nil"/>
              <w:left w:val="nil"/>
              <w:bottom w:val="nil"/>
              <w:right w:val="nil"/>
            </w:tcBorders>
          </w:tcPr>
          <w:p w14:paraId="38C6B130">
            <w:pPr>
              <w:jc w:val="left"/>
              <w:rPr>
                <w:kern w:val="0"/>
                <w:sz w:val="24"/>
                <w:szCs w:val="24"/>
              </w:rPr>
            </w:pPr>
          </w:p>
          <w:p w14:paraId="56B7F40B">
            <w:pPr>
              <w:jc w:val="left"/>
              <w:rPr>
                <w:kern w:val="0"/>
                <w:sz w:val="24"/>
                <w:szCs w:val="24"/>
              </w:rPr>
            </w:pPr>
          </w:p>
          <w:p w14:paraId="540BDB49">
            <w:pPr>
              <w:jc w:val="left"/>
              <w:rPr>
                <w:kern w:val="0"/>
                <w:sz w:val="24"/>
                <w:szCs w:val="24"/>
              </w:rPr>
            </w:pPr>
          </w:p>
          <w:p w14:paraId="6E6697B2">
            <w:pPr>
              <w:jc w:val="left"/>
              <w:rPr>
                <w:kern w:val="0"/>
                <w:sz w:val="24"/>
                <w:szCs w:val="24"/>
              </w:rPr>
            </w:pPr>
          </w:p>
          <w:p w14:paraId="2B468372">
            <w:pPr>
              <w:jc w:val="left"/>
              <w:rPr>
                <w:kern w:val="0"/>
                <w:sz w:val="24"/>
                <w:szCs w:val="24"/>
              </w:rPr>
            </w:pPr>
            <w:r>
              <w:rPr>
                <w:kern w:val="0"/>
                <w:sz w:val="24"/>
                <w:szCs w:val="24"/>
              </w:rPr>
              <w:t xml:space="preserve">  </w:t>
            </w:r>
            <w:r>
              <w:rPr>
                <w:kern w:val="0"/>
                <w:sz w:val="24"/>
                <w:szCs w:val="24"/>
              </w:rPr>
              <w:object>
                <v:shape id="_x0000_i1028" o:spt="75" type="#_x0000_t75" style="height:24.75pt;width:103.1pt;" o:ole="t" filled="f" o:preferrelative="t" stroked="f" coordsize="21600,21600">
                  <v:path/>
                  <v:fill on="f" focussize="0,0"/>
                  <v:stroke on="f" joinstyle="miter"/>
                  <v:imagedata r:id="rId36" o:title=""/>
                  <o:lock v:ext="edit" aspectratio="f"/>
                  <w10:wrap type="none"/>
                  <w10:anchorlock/>
                </v:shape>
                <o:OLEObject Type="Embed" ProgID="Visio.Drawing.15" ShapeID="_x0000_i1028" DrawAspect="Content" ObjectID="_1468075729" r:id="rId35">
                  <o:LockedField>false</o:LockedField>
                </o:OLEObject>
              </w:object>
            </w:r>
          </w:p>
        </w:tc>
        <w:tc>
          <w:tcPr>
            <w:tcW w:w="2722" w:type="dxa"/>
            <w:tcBorders>
              <w:top w:val="nil"/>
              <w:left w:val="nil"/>
              <w:bottom w:val="nil"/>
              <w:right w:val="nil"/>
            </w:tcBorders>
          </w:tcPr>
          <w:p w14:paraId="1B4D95B9">
            <w:pPr>
              <w:jc w:val="center"/>
              <w:rPr>
                <w:kern w:val="0"/>
                <w:sz w:val="24"/>
                <w:szCs w:val="24"/>
              </w:rPr>
            </w:pPr>
            <w:r>
              <w:drawing>
                <wp:inline distT="0" distB="0" distL="114300" distR="114300">
                  <wp:extent cx="1287780" cy="2019300"/>
                  <wp:effectExtent l="0" t="0" r="7620" b="7620"/>
                  <wp:docPr id="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9"/>
                          <pic:cNvPicPr>
                            <a:picLocks noChangeAspect="1"/>
                          </pic:cNvPicPr>
                        </pic:nvPicPr>
                        <pic:blipFill>
                          <a:blip r:embed="rId37">
                            <a:biLevel thresh="50000"/>
                          </a:blip>
                          <a:stretch>
                            <a:fillRect/>
                          </a:stretch>
                        </pic:blipFill>
                        <pic:spPr>
                          <a:xfrm>
                            <a:off x="0" y="0"/>
                            <a:ext cx="1287780" cy="2019300"/>
                          </a:xfrm>
                          <a:prstGeom prst="rect">
                            <a:avLst/>
                          </a:prstGeom>
                          <a:noFill/>
                          <a:ln>
                            <a:noFill/>
                          </a:ln>
                        </pic:spPr>
                      </pic:pic>
                    </a:graphicData>
                  </a:graphic>
                </wp:inline>
              </w:drawing>
            </w:r>
          </w:p>
        </w:tc>
      </w:tr>
      <w:tr w14:paraId="717809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Borders>
              <w:top w:val="nil"/>
              <w:left w:val="nil"/>
              <w:bottom w:val="nil"/>
              <w:right w:val="nil"/>
            </w:tcBorders>
          </w:tcPr>
          <w:p w14:paraId="54B53760">
            <w:pPr>
              <w:spacing w:line="400" w:lineRule="exact"/>
              <w:jc w:val="center"/>
              <w:rPr>
                <w:kern w:val="0"/>
                <w:sz w:val="24"/>
                <w:szCs w:val="24"/>
              </w:rPr>
            </w:pPr>
            <w:r>
              <w:rPr>
                <w:kern w:val="0"/>
                <w:sz w:val="24"/>
                <w:szCs w:val="24"/>
              </w:rPr>
              <w:t>图3-10 机械臂简化</w:t>
            </w:r>
          </w:p>
        </w:tc>
      </w:tr>
    </w:tbl>
    <w:p w14:paraId="5590B7FD">
      <w:pPr>
        <w:spacing w:line="400" w:lineRule="exact"/>
        <w:ind w:firstLine="480" w:firstLineChars="200"/>
        <w:jc w:val="left"/>
        <w:rPr>
          <w:kern w:val="0"/>
          <w:sz w:val="24"/>
          <w:szCs w:val="24"/>
        </w:rPr>
      </w:pPr>
      <w:r>
        <w:rPr>
          <w:kern w:val="0"/>
          <w:sz w:val="24"/>
          <w:szCs w:val="24"/>
        </w:rPr>
        <w:t>将优化后的三自由度机械臂模型集成至仿真环境中，并采用深度确定性策略梯度DDPG算法进行训练，1000次迭代后，所得损失函数的变化趋势如下图所示。观察图形数据，可以明确辨识出该算法驱动下的学习过程已达成显著的收敛状态，训练损失曲线如图3-11。</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00"/>
        <w:gridCol w:w="2768"/>
        <w:gridCol w:w="2754"/>
      </w:tblGrid>
      <w:tr w14:paraId="24914D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Borders>
              <w:top w:val="nil"/>
              <w:left w:val="nil"/>
              <w:bottom w:val="nil"/>
              <w:right w:val="nil"/>
            </w:tcBorders>
          </w:tcPr>
          <w:p w14:paraId="38AB1CD5">
            <w:pPr>
              <w:jc w:val="center"/>
              <w:rPr>
                <w:kern w:val="0"/>
                <w:sz w:val="24"/>
                <w:szCs w:val="24"/>
              </w:rPr>
            </w:pPr>
            <w:r>
              <w:rPr>
                <w:kern w:val="0"/>
                <w:sz w:val="24"/>
                <w:szCs w:val="24"/>
              </w:rPr>
              <w:drawing>
                <wp:inline distT="0" distB="0" distL="114300" distR="114300">
                  <wp:extent cx="3876675" cy="2907665"/>
                  <wp:effectExtent l="0" t="0" r="9525" b="6985"/>
                  <wp:docPr id="30" name="图片 30" descr="loss_over_episodes_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loss_over_episodes_final"/>
                          <pic:cNvPicPr>
                            <a:picLocks noChangeAspect="1"/>
                          </pic:cNvPicPr>
                        </pic:nvPicPr>
                        <pic:blipFill>
                          <a:blip r:embed="rId38"/>
                          <a:stretch>
                            <a:fillRect/>
                          </a:stretch>
                        </pic:blipFill>
                        <pic:spPr>
                          <a:xfrm>
                            <a:off x="0" y="0"/>
                            <a:ext cx="3882403" cy="2911949"/>
                          </a:xfrm>
                          <a:prstGeom prst="rect">
                            <a:avLst/>
                          </a:prstGeom>
                        </pic:spPr>
                      </pic:pic>
                    </a:graphicData>
                  </a:graphic>
                </wp:inline>
              </w:drawing>
            </w:r>
          </w:p>
        </w:tc>
      </w:tr>
      <w:tr w14:paraId="4443C7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Borders>
              <w:top w:val="nil"/>
              <w:left w:val="nil"/>
              <w:bottom w:val="nil"/>
              <w:right w:val="nil"/>
            </w:tcBorders>
          </w:tcPr>
          <w:p w14:paraId="74532AB0">
            <w:pPr>
              <w:spacing w:line="400" w:lineRule="exact"/>
              <w:jc w:val="center"/>
              <w:rPr>
                <w:kern w:val="0"/>
                <w:sz w:val="24"/>
                <w:szCs w:val="24"/>
              </w:rPr>
            </w:pPr>
            <w:r>
              <w:rPr>
                <w:kern w:val="0"/>
                <w:sz w:val="24"/>
                <w:szCs w:val="24"/>
              </w:rPr>
              <w:t>图3-11 训练损失曲线</w:t>
            </w:r>
          </w:p>
        </w:tc>
      </w:tr>
      <w:tr w14:paraId="698EE2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Borders>
              <w:top w:val="nil"/>
              <w:left w:val="nil"/>
              <w:bottom w:val="nil"/>
              <w:right w:val="nil"/>
            </w:tcBorders>
          </w:tcPr>
          <w:p w14:paraId="7B405AFB">
            <w:pPr>
              <w:spacing w:line="400" w:lineRule="exact"/>
              <w:ind w:firstLine="480" w:firstLineChars="200"/>
              <w:rPr>
                <w:kern w:val="0"/>
                <w:sz w:val="24"/>
                <w:szCs w:val="24"/>
              </w:rPr>
            </w:pPr>
            <w:r>
              <w:rPr>
                <w:kern w:val="0"/>
                <w:sz w:val="24"/>
                <w:szCs w:val="24"/>
              </w:rPr>
              <w:t>下图展示该算法仿真可视化效果，该算法在模拟实际情况物品摆放位置下末端执行器均能以合适的姿态实现抓取动作，仿真结果如图3-12所示。</w:t>
            </w:r>
          </w:p>
        </w:tc>
      </w:tr>
      <w:tr w14:paraId="458B8D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00" w:type="dxa"/>
            <w:tcBorders>
              <w:top w:val="nil"/>
              <w:left w:val="nil"/>
              <w:bottom w:val="nil"/>
              <w:right w:val="nil"/>
            </w:tcBorders>
          </w:tcPr>
          <w:p w14:paraId="0FE7FC9F">
            <w:pPr>
              <w:jc w:val="left"/>
              <w:rPr>
                <w:kern w:val="0"/>
                <w:sz w:val="24"/>
                <w:szCs w:val="24"/>
              </w:rPr>
            </w:pPr>
            <w:r>
              <w:drawing>
                <wp:inline distT="0" distB="0" distL="114300" distR="114300">
                  <wp:extent cx="1758315" cy="1350010"/>
                  <wp:effectExtent l="0" t="0" r="9525" b="6350"/>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39">
                            <a:biLevel thresh="50000"/>
                          </a:blip>
                          <a:stretch>
                            <a:fillRect/>
                          </a:stretch>
                        </pic:blipFill>
                        <pic:spPr>
                          <a:xfrm>
                            <a:off x="0" y="0"/>
                            <a:ext cx="1758315" cy="1350010"/>
                          </a:xfrm>
                          <a:prstGeom prst="rect">
                            <a:avLst/>
                          </a:prstGeom>
                          <a:noFill/>
                          <a:ln>
                            <a:noFill/>
                          </a:ln>
                        </pic:spPr>
                      </pic:pic>
                    </a:graphicData>
                  </a:graphic>
                </wp:inline>
              </w:drawing>
            </w:r>
          </w:p>
        </w:tc>
        <w:tc>
          <w:tcPr>
            <w:tcW w:w="2768" w:type="dxa"/>
            <w:tcBorders>
              <w:top w:val="nil"/>
              <w:left w:val="nil"/>
              <w:bottom w:val="nil"/>
              <w:right w:val="nil"/>
            </w:tcBorders>
          </w:tcPr>
          <w:p w14:paraId="68D96177">
            <w:pPr>
              <w:jc w:val="left"/>
              <w:rPr>
                <w:kern w:val="0"/>
                <w:sz w:val="24"/>
                <w:szCs w:val="24"/>
              </w:rPr>
            </w:pPr>
            <w:r>
              <w:drawing>
                <wp:inline distT="0" distB="0" distL="114300" distR="114300">
                  <wp:extent cx="1577340" cy="1348740"/>
                  <wp:effectExtent l="0" t="0" r="7620" b="762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40">
                            <a:biLevel thresh="50000"/>
                          </a:blip>
                          <a:stretch>
                            <a:fillRect/>
                          </a:stretch>
                        </pic:blipFill>
                        <pic:spPr>
                          <a:xfrm>
                            <a:off x="0" y="0"/>
                            <a:ext cx="1577340" cy="1348740"/>
                          </a:xfrm>
                          <a:prstGeom prst="rect">
                            <a:avLst/>
                          </a:prstGeom>
                          <a:noFill/>
                          <a:ln>
                            <a:noFill/>
                          </a:ln>
                        </pic:spPr>
                      </pic:pic>
                    </a:graphicData>
                  </a:graphic>
                </wp:inline>
              </w:drawing>
            </w:r>
          </w:p>
        </w:tc>
        <w:tc>
          <w:tcPr>
            <w:tcW w:w="2754" w:type="dxa"/>
            <w:tcBorders>
              <w:top w:val="nil"/>
              <w:left w:val="nil"/>
              <w:bottom w:val="nil"/>
              <w:right w:val="nil"/>
            </w:tcBorders>
          </w:tcPr>
          <w:p w14:paraId="0F0D510B">
            <w:pPr>
              <w:jc w:val="left"/>
              <w:rPr>
                <w:kern w:val="0"/>
                <w:sz w:val="24"/>
                <w:szCs w:val="24"/>
              </w:rPr>
            </w:pPr>
            <w:r>
              <w:drawing>
                <wp:inline distT="0" distB="0" distL="114300" distR="114300">
                  <wp:extent cx="1565910" cy="1334135"/>
                  <wp:effectExtent l="0" t="0" r="3810" b="6985"/>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41">
                            <a:biLevel thresh="50000"/>
                          </a:blip>
                          <a:stretch>
                            <a:fillRect/>
                          </a:stretch>
                        </pic:blipFill>
                        <pic:spPr>
                          <a:xfrm>
                            <a:off x="0" y="0"/>
                            <a:ext cx="1565910" cy="1334135"/>
                          </a:xfrm>
                          <a:prstGeom prst="rect">
                            <a:avLst/>
                          </a:prstGeom>
                          <a:noFill/>
                          <a:ln>
                            <a:noFill/>
                          </a:ln>
                        </pic:spPr>
                      </pic:pic>
                    </a:graphicData>
                  </a:graphic>
                </wp:inline>
              </w:drawing>
            </w:r>
          </w:p>
        </w:tc>
      </w:tr>
      <w:tr w14:paraId="73875C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Borders>
              <w:top w:val="nil"/>
              <w:left w:val="nil"/>
              <w:bottom w:val="nil"/>
              <w:right w:val="nil"/>
            </w:tcBorders>
          </w:tcPr>
          <w:p w14:paraId="62A0AE41">
            <w:pPr>
              <w:jc w:val="center"/>
              <w:rPr>
                <w:kern w:val="0"/>
                <w:sz w:val="24"/>
                <w:szCs w:val="24"/>
              </w:rPr>
            </w:pPr>
            <w:r>
              <w:rPr>
                <w:kern w:val="0"/>
                <w:sz w:val="24"/>
                <w:szCs w:val="24"/>
              </w:rPr>
              <w:t>图3-12 仿真结果</w:t>
            </w:r>
          </w:p>
        </w:tc>
      </w:tr>
      <w:tr w14:paraId="5B277E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Borders>
              <w:top w:val="nil"/>
              <w:left w:val="nil"/>
              <w:bottom w:val="nil"/>
              <w:right w:val="nil"/>
            </w:tcBorders>
          </w:tcPr>
          <w:p w14:paraId="60E31751">
            <w:pPr>
              <w:jc w:val="left"/>
              <w:rPr>
                <w:rFonts w:eastAsia="黑体"/>
                <w:kern w:val="0"/>
                <w:sz w:val="24"/>
                <w:szCs w:val="24"/>
              </w:rPr>
            </w:pPr>
            <w:r>
              <w:rPr>
                <w:rFonts w:eastAsia="黑体"/>
                <w:kern w:val="0"/>
                <w:sz w:val="24"/>
                <w:szCs w:val="24"/>
              </w:rPr>
              <w:t>3.3.4 视觉识别算法</w:t>
            </w:r>
          </w:p>
          <w:p w14:paraId="0A577640">
            <w:pPr>
              <w:spacing w:line="400" w:lineRule="exact"/>
              <w:ind w:firstLine="480" w:firstLineChars="200"/>
              <w:rPr>
                <w:kern w:val="0"/>
                <w:sz w:val="24"/>
                <w:szCs w:val="24"/>
              </w:rPr>
            </w:pPr>
            <w:r>
              <w:rPr>
                <w:kern w:val="0"/>
                <w:sz w:val="24"/>
                <w:szCs w:val="24"/>
              </w:rPr>
              <w:t>视觉识别算法部分采用YOLOv5s轻量化网络，运用前期数据处理所构建的蔬果数据集，在NVIDIA Quadro RTX 8000计算机上训练100epoch，得到如下精度曲线。本文将相机单目测距算法融入YOLOv5s算法中，在标签中展示单目测距算法所测得的相机到蔬果的距离，并在实际抓取中，通过机械臂高度等信息测算出机械爪相对蔬果目标的三维坐标，图3-13展示模型检测效果，模型检测结果如图3-14所示。</w:t>
            </w:r>
          </w:p>
          <w:tbl>
            <w:tblPr>
              <w:tblStyle w:val="9"/>
              <w:tblW w:w="0" w:type="auto"/>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301"/>
            </w:tblGrid>
            <w:tr w14:paraId="1D9F2B0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306" w:type="dxa"/>
                </w:tcPr>
                <w:p w14:paraId="58372D86">
                  <w:pPr>
                    <w:jc w:val="center"/>
                    <w:rPr>
                      <w:kern w:val="0"/>
                      <w:sz w:val="24"/>
                      <w:szCs w:val="24"/>
                    </w:rPr>
                  </w:pPr>
                  <w:r>
                    <w:rPr>
                      <w:kern w:val="0"/>
                      <w:sz w:val="24"/>
                      <w:szCs w:val="24"/>
                    </w:rPr>
                    <w:drawing>
                      <wp:inline distT="0" distB="0" distL="114300" distR="114300">
                        <wp:extent cx="3615055" cy="2410460"/>
                        <wp:effectExtent l="0" t="0" r="12065" b="12700"/>
                        <wp:docPr id="50" name="图片 50" descr="P_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P_curve"/>
                                <pic:cNvPicPr>
                                  <a:picLocks noChangeAspect="1"/>
                                </pic:cNvPicPr>
                              </pic:nvPicPr>
                              <pic:blipFill>
                                <a:blip r:embed="rId42"/>
                                <a:stretch>
                                  <a:fillRect/>
                                </a:stretch>
                              </pic:blipFill>
                              <pic:spPr>
                                <a:xfrm>
                                  <a:off x="0" y="0"/>
                                  <a:ext cx="3615055" cy="2410460"/>
                                </a:xfrm>
                                <a:prstGeom prst="rect">
                                  <a:avLst/>
                                </a:prstGeom>
                              </pic:spPr>
                            </pic:pic>
                          </a:graphicData>
                        </a:graphic>
                      </wp:inline>
                    </w:drawing>
                  </w:r>
                </w:p>
              </w:tc>
            </w:tr>
            <w:tr w14:paraId="2A8A4AA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8306" w:type="dxa"/>
                </w:tcPr>
                <w:p w14:paraId="78FF6A5F">
                  <w:pPr>
                    <w:jc w:val="center"/>
                    <w:rPr>
                      <w:kern w:val="0"/>
                      <w:sz w:val="24"/>
                      <w:szCs w:val="24"/>
                    </w:rPr>
                  </w:pPr>
                  <w:r>
                    <w:rPr>
                      <w:kern w:val="0"/>
                      <w:sz w:val="24"/>
                      <w:szCs w:val="24"/>
                    </w:rPr>
                    <w:t>图3-13 模型精度曲线</w:t>
                  </w:r>
                </w:p>
              </w:tc>
            </w:tr>
          </w:tbl>
          <w:p w14:paraId="0941698D">
            <w:pPr>
              <w:rPr>
                <w:kern w:val="0"/>
                <w:sz w:val="24"/>
                <w:szCs w:val="24"/>
              </w:rPr>
            </w:pPr>
          </w:p>
          <w:tbl>
            <w:tblPr>
              <w:tblStyle w:val="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296"/>
            </w:tblGrid>
            <w:tr w14:paraId="56A0150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6" w:type="dxa"/>
                </w:tcPr>
                <w:p w14:paraId="14612F51">
                  <w:pPr>
                    <w:rPr>
                      <w:kern w:val="0"/>
                      <w:sz w:val="24"/>
                      <w:szCs w:val="24"/>
                    </w:rPr>
                  </w:pPr>
                  <w:r>
                    <w:rPr>
                      <w:kern w:val="0"/>
                      <w:sz w:val="24"/>
                      <w:szCs w:val="24"/>
                    </w:rPr>
                    <w:drawing>
                      <wp:inline distT="0" distB="0" distL="114300" distR="114300">
                        <wp:extent cx="1619885" cy="1259840"/>
                        <wp:effectExtent l="0" t="0" r="0" b="0"/>
                        <wp:docPr id="58" name="图片 58" descr="aa021280f6bb3e4f3570023a56b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aa021280f6bb3e4f3570023a56b3270"/>
                                <pic:cNvPicPr>
                                  <a:picLocks noChangeAspect="1"/>
                                </pic:cNvPicPr>
                              </pic:nvPicPr>
                              <pic:blipFill>
                                <a:blip r:embed="rId43"/>
                                <a:stretch>
                                  <a:fillRect/>
                                </a:stretch>
                              </pic:blipFill>
                              <pic:spPr>
                                <a:xfrm>
                                  <a:off x="0" y="0"/>
                                  <a:ext cx="1620000" cy="1260000"/>
                                </a:xfrm>
                                <a:prstGeom prst="rect">
                                  <a:avLst/>
                                </a:prstGeom>
                              </pic:spPr>
                            </pic:pic>
                          </a:graphicData>
                        </a:graphic>
                      </wp:inline>
                    </w:drawing>
                  </w:r>
                  <w:r>
                    <w:rPr>
                      <w:kern w:val="0"/>
                      <w:sz w:val="24"/>
                      <w:szCs w:val="24"/>
                    </w:rPr>
                    <w:drawing>
                      <wp:inline distT="0" distB="0" distL="114300" distR="114300">
                        <wp:extent cx="1619885" cy="1259840"/>
                        <wp:effectExtent l="0" t="0" r="0" b="0"/>
                        <wp:docPr id="59" name="图片 59" descr="1226f8871e3f0f23a97b3c2bc4958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1226f8871e3f0f23a97b3c2bc4958bb"/>
                                <pic:cNvPicPr>
                                  <a:picLocks noChangeAspect="1"/>
                                </pic:cNvPicPr>
                              </pic:nvPicPr>
                              <pic:blipFill>
                                <a:blip r:embed="rId44"/>
                                <a:stretch>
                                  <a:fillRect/>
                                </a:stretch>
                              </pic:blipFill>
                              <pic:spPr>
                                <a:xfrm>
                                  <a:off x="0" y="0"/>
                                  <a:ext cx="1620000" cy="1260000"/>
                                </a:xfrm>
                                <a:prstGeom prst="rect">
                                  <a:avLst/>
                                </a:prstGeom>
                              </pic:spPr>
                            </pic:pic>
                          </a:graphicData>
                        </a:graphic>
                      </wp:inline>
                    </w:drawing>
                  </w:r>
                  <w:r>
                    <w:rPr>
                      <w:kern w:val="0"/>
                      <w:sz w:val="24"/>
                      <w:szCs w:val="24"/>
                    </w:rPr>
                    <w:drawing>
                      <wp:inline distT="0" distB="0" distL="114300" distR="114300">
                        <wp:extent cx="1619885" cy="1259840"/>
                        <wp:effectExtent l="0" t="0" r="0" b="0"/>
                        <wp:docPr id="60" name="图片 60" descr="5686afc67ad36c4be3024e18bf2fb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5686afc67ad36c4be3024e18bf2fbd2"/>
                                <pic:cNvPicPr>
                                  <a:picLocks noChangeAspect="1"/>
                                </pic:cNvPicPr>
                              </pic:nvPicPr>
                              <pic:blipFill>
                                <a:blip r:embed="rId45"/>
                                <a:stretch>
                                  <a:fillRect/>
                                </a:stretch>
                              </pic:blipFill>
                              <pic:spPr>
                                <a:xfrm>
                                  <a:off x="0" y="0"/>
                                  <a:ext cx="1620000" cy="1260000"/>
                                </a:xfrm>
                                <a:prstGeom prst="rect">
                                  <a:avLst/>
                                </a:prstGeom>
                              </pic:spPr>
                            </pic:pic>
                          </a:graphicData>
                        </a:graphic>
                      </wp:inline>
                    </w:drawing>
                  </w:r>
                </w:p>
              </w:tc>
            </w:tr>
            <w:tr w14:paraId="79E1226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296" w:type="dxa"/>
                </w:tcPr>
                <w:p w14:paraId="534A3B2F">
                  <w:pPr>
                    <w:jc w:val="center"/>
                    <w:rPr>
                      <w:kern w:val="0"/>
                      <w:sz w:val="24"/>
                      <w:szCs w:val="24"/>
                    </w:rPr>
                  </w:pPr>
                  <w:r>
                    <w:rPr>
                      <w:kern w:val="0"/>
                      <w:sz w:val="24"/>
                      <w:szCs w:val="24"/>
                    </w:rPr>
                    <w:t>图3-14 模型检测结果</w:t>
                  </w:r>
                </w:p>
              </w:tc>
            </w:tr>
          </w:tbl>
          <w:p w14:paraId="6E3C6DE3">
            <w:pPr>
              <w:rPr>
                <w:kern w:val="0"/>
                <w:sz w:val="24"/>
                <w:szCs w:val="24"/>
              </w:rPr>
            </w:pPr>
          </w:p>
        </w:tc>
      </w:tr>
    </w:tbl>
    <w:p w14:paraId="4BF74AB1">
      <w:pPr>
        <w:rPr>
          <w:rFonts w:eastAsia="黑体"/>
          <w:kern w:val="0"/>
          <w:sz w:val="36"/>
          <w:szCs w:val="36"/>
        </w:rPr>
      </w:pPr>
    </w:p>
    <w:p w14:paraId="391085C7">
      <w:pPr>
        <w:rPr>
          <w:rFonts w:eastAsia="黑体"/>
          <w:kern w:val="0"/>
          <w:sz w:val="36"/>
          <w:szCs w:val="36"/>
        </w:rPr>
      </w:pPr>
    </w:p>
    <w:p w14:paraId="7D80267E">
      <w:pPr>
        <w:widowControl/>
        <w:jc w:val="left"/>
        <w:rPr>
          <w:rFonts w:eastAsia="黑体"/>
          <w:kern w:val="0"/>
          <w:sz w:val="36"/>
          <w:szCs w:val="36"/>
        </w:rPr>
      </w:pPr>
      <w:r>
        <w:rPr>
          <w:rFonts w:eastAsia="黑体"/>
          <w:kern w:val="0"/>
          <w:sz w:val="36"/>
          <w:szCs w:val="36"/>
        </w:rPr>
        <w:br w:type="page"/>
      </w:r>
    </w:p>
    <w:p w14:paraId="5DB7D52C">
      <w:pPr>
        <w:jc w:val="center"/>
        <w:outlineLvl w:val="0"/>
        <w:rPr>
          <w:rFonts w:eastAsia="黑体"/>
          <w:kern w:val="0"/>
          <w:sz w:val="36"/>
          <w:szCs w:val="36"/>
        </w:rPr>
      </w:pPr>
      <w:bookmarkStart w:id="38" w:name="_Toc21682"/>
      <w:r>
        <w:rPr>
          <w:rFonts w:eastAsia="黑体"/>
          <w:kern w:val="0"/>
          <w:sz w:val="36"/>
          <w:szCs w:val="36"/>
        </w:rPr>
        <w:t>第4章 人机交互设计</w:t>
      </w:r>
      <w:bookmarkEnd w:id="38"/>
    </w:p>
    <w:p w14:paraId="1314EBBB">
      <w:pPr>
        <w:jc w:val="left"/>
        <w:outlineLvl w:val="1"/>
        <w:rPr>
          <w:rFonts w:eastAsia="黑体"/>
          <w:kern w:val="0"/>
          <w:sz w:val="30"/>
          <w:szCs w:val="30"/>
        </w:rPr>
      </w:pPr>
      <w:bookmarkStart w:id="39" w:name="_Toc19358"/>
      <w:r>
        <w:rPr>
          <w:rFonts w:eastAsia="黑体"/>
          <w:kern w:val="0"/>
          <w:sz w:val="30"/>
          <w:szCs w:val="30"/>
        </w:rPr>
        <w:t>4.1 服务端设计</w:t>
      </w:r>
      <w:bookmarkEnd w:id="39"/>
    </w:p>
    <w:p w14:paraId="44F690F7">
      <w:pPr>
        <w:spacing w:line="400" w:lineRule="exact"/>
        <w:ind w:firstLine="480" w:firstLineChars="200"/>
        <w:rPr>
          <w:sz w:val="24"/>
        </w:rPr>
      </w:pPr>
      <w:r>
        <w:rPr>
          <w:sz w:val="24"/>
        </w:rPr>
        <w:t>开发工具：Pycharm</w:t>
      </w:r>
    </w:p>
    <w:p w14:paraId="53A84E4F">
      <w:pPr>
        <w:spacing w:line="400" w:lineRule="exact"/>
        <w:ind w:firstLine="480" w:firstLineChars="200"/>
        <w:rPr>
          <w:sz w:val="24"/>
        </w:rPr>
      </w:pPr>
      <w:r>
        <w:rPr>
          <w:sz w:val="24"/>
        </w:rPr>
        <w:t>开发语言：python</w:t>
      </w:r>
    </w:p>
    <w:p w14:paraId="6E7BB110">
      <w:pPr>
        <w:spacing w:line="400" w:lineRule="exact"/>
        <w:ind w:firstLine="480" w:firstLineChars="200"/>
        <w:rPr>
          <w:kern w:val="0"/>
          <w:sz w:val="32"/>
          <w:szCs w:val="32"/>
        </w:rPr>
      </w:pPr>
      <w:r>
        <w:rPr>
          <w:sz w:val="24"/>
        </w:rPr>
        <w:t>测试平台：树莓派4B</w:t>
      </w:r>
    </w:p>
    <w:p w14:paraId="001C1DB8">
      <w:pPr>
        <w:spacing w:line="400" w:lineRule="exact"/>
        <w:ind w:firstLine="480" w:firstLineChars="200"/>
        <w:jc w:val="left"/>
        <w:rPr>
          <w:kern w:val="0"/>
          <w:sz w:val="24"/>
          <w:szCs w:val="24"/>
        </w:rPr>
      </w:pPr>
      <w:r>
        <w:rPr>
          <w:kern w:val="0"/>
          <w:sz w:val="24"/>
          <w:szCs w:val="24"/>
        </w:rPr>
        <w:t>服务端采用树莓派部署云隧道工具Ngrok，旨在为本地运行的应用提供一个安全、便捷的远程访问途径。Ngrok通过在公共互联网与树莓派所在的局域网之间建立一个安全的加密隧道，赋予了树莓派上的服务一个动态的公共URL。这一策略极大地方便了用户，尤其是移动端用户，让他们无需复杂的网络配置，即可轻松地向部署在树莓派上的应用发送请求并接收响应。</w:t>
      </w:r>
    </w:p>
    <w:p w14:paraId="344D1D7D">
      <w:pPr>
        <w:jc w:val="left"/>
        <w:outlineLvl w:val="1"/>
        <w:rPr>
          <w:rFonts w:eastAsia="黑体"/>
          <w:kern w:val="0"/>
          <w:sz w:val="30"/>
          <w:szCs w:val="30"/>
        </w:rPr>
      </w:pPr>
      <w:bookmarkStart w:id="40" w:name="_Toc10638"/>
      <w:r>
        <w:rPr>
          <w:rFonts w:eastAsia="黑体"/>
          <w:kern w:val="0"/>
          <w:sz w:val="30"/>
          <w:szCs w:val="30"/>
        </w:rPr>
        <w:t>4.2 客户端设计</w:t>
      </w:r>
      <w:bookmarkEnd w:id="40"/>
    </w:p>
    <w:p w14:paraId="3BF26B61">
      <w:pPr>
        <w:spacing w:line="400" w:lineRule="exact"/>
        <w:ind w:firstLine="480" w:firstLineChars="200"/>
        <w:rPr>
          <w:sz w:val="24"/>
        </w:rPr>
      </w:pPr>
      <w:r>
        <w:rPr>
          <w:sz w:val="24"/>
        </w:rPr>
        <w:t>开发工具：Visual Studio</w:t>
      </w:r>
    </w:p>
    <w:p w14:paraId="092D5550">
      <w:pPr>
        <w:spacing w:line="400" w:lineRule="exact"/>
        <w:ind w:firstLine="480" w:firstLineChars="200"/>
        <w:rPr>
          <w:sz w:val="24"/>
        </w:rPr>
      </w:pPr>
      <w:r>
        <w:rPr>
          <w:sz w:val="24"/>
        </w:rPr>
        <w:t>开发语言：JavaScript</w:t>
      </w:r>
    </w:p>
    <w:p w14:paraId="64B4B6B9">
      <w:pPr>
        <w:spacing w:line="400" w:lineRule="exact"/>
        <w:ind w:firstLine="480" w:firstLineChars="200"/>
        <w:rPr>
          <w:sz w:val="24"/>
        </w:rPr>
      </w:pPr>
      <w:r>
        <w:rPr>
          <w:sz w:val="24"/>
        </w:rPr>
        <w:t>测试平台：Android12.0</w:t>
      </w:r>
    </w:p>
    <w:p w14:paraId="19DB4B23">
      <w:pPr>
        <w:tabs>
          <w:tab w:val="left" w:pos="6775"/>
        </w:tabs>
        <w:spacing w:line="400" w:lineRule="exact"/>
        <w:ind w:firstLine="480" w:firstLineChars="200"/>
        <w:outlineLvl w:val="2"/>
        <w:rPr>
          <w:sz w:val="24"/>
        </w:rPr>
      </w:pPr>
      <w:bookmarkStart w:id="41" w:name="_Toc2008"/>
      <w:r>
        <w:rPr>
          <w:sz w:val="24"/>
        </w:rPr>
        <w:t>软件名称：蔬果无人运输点单平台</w:t>
      </w:r>
      <w:bookmarkEnd w:id="41"/>
    </w:p>
    <w:p w14:paraId="003D4588">
      <w:pPr>
        <w:spacing w:line="400" w:lineRule="exact"/>
        <w:ind w:firstLine="480" w:firstLineChars="200"/>
        <w:jc w:val="left"/>
        <w:rPr>
          <w:kern w:val="0"/>
          <w:sz w:val="24"/>
          <w:szCs w:val="24"/>
        </w:rPr>
      </w:pPr>
      <w:r>
        <w:rPr>
          <w:kern w:val="0"/>
          <w:sz w:val="24"/>
          <w:szCs w:val="24"/>
        </w:rPr>
        <w:t>客户端采用Vue.js框架搭建的移动应用程序，旨在为用户提供一个流畅、直观的交互体验，将先进的前端技术与实用功能完美融合。以下是针对几个核心功能的详细扩充说明：</w:t>
      </w:r>
    </w:p>
    <w:p w14:paraId="64078AFC">
      <w:pPr>
        <w:spacing w:line="400" w:lineRule="exact"/>
        <w:jc w:val="left"/>
        <w:outlineLvl w:val="2"/>
        <w:rPr>
          <w:rFonts w:eastAsia="黑体"/>
          <w:kern w:val="0"/>
          <w:sz w:val="24"/>
          <w:szCs w:val="24"/>
        </w:rPr>
      </w:pPr>
      <w:bookmarkStart w:id="42" w:name="_Toc1054"/>
      <w:r>
        <w:rPr>
          <w:rFonts w:eastAsia="黑体"/>
          <w:kern w:val="0"/>
          <w:sz w:val="24"/>
          <w:szCs w:val="24"/>
        </w:rPr>
        <w:t>4.2.1 机器人状态实时查看功能</w:t>
      </w:r>
      <w:bookmarkEnd w:id="42"/>
    </w:p>
    <w:p w14:paraId="1937BF10">
      <w:pPr>
        <w:spacing w:line="400" w:lineRule="exact"/>
        <w:ind w:firstLine="480" w:firstLineChars="200"/>
        <w:jc w:val="left"/>
        <w:rPr>
          <w:kern w:val="0"/>
          <w:sz w:val="24"/>
          <w:szCs w:val="24"/>
        </w:rPr>
      </w:pPr>
      <w:r>
        <w:rPr>
          <w:kern w:val="0"/>
          <w:sz w:val="24"/>
          <w:szCs w:val="24"/>
        </w:rPr>
        <w:t>利用Vue.js的响应式数据绑定和WebSocket技术，用户可以即时获取与监控关联机器人的运行状态。界面设计上，采用清晰明的布局，展示工作模式（如取货、配送）、当前所在位置以及健康状况等关键信息。结合Vue的动态组件和路由功能，用户能轻松切换查看所选择机器人的详情，提升用户体验。</w:t>
      </w:r>
    </w:p>
    <w:p w14:paraId="7D11A1B5">
      <w:pPr>
        <w:spacing w:line="400" w:lineRule="exact"/>
        <w:jc w:val="left"/>
        <w:outlineLvl w:val="2"/>
        <w:rPr>
          <w:rFonts w:eastAsia="黑体"/>
          <w:kern w:val="0"/>
          <w:sz w:val="24"/>
          <w:szCs w:val="24"/>
        </w:rPr>
      </w:pPr>
      <w:bookmarkStart w:id="43" w:name="_Toc2958"/>
      <w:r>
        <w:rPr>
          <w:rFonts w:eastAsia="黑体"/>
          <w:kern w:val="0"/>
          <w:sz w:val="24"/>
          <w:szCs w:val="24"/>
        </w:rPr>
        <w:t>4.2.2 机器人选择功能</w:t>
      </w:r>
      <w:bookmarkEnd w:id="43"/>
    </w:p>
    <w:p w14:paraId="3D7C489D">
      <w:pPr>
        <w:spacing w:line="400" w:lineRule="exact"/>
        <w:ind w:firstLine="480" w:firstLineChars="200"/>
        <w:jc w:val="left"/>
        <w:rPr>
          <w:kern w:val="0"/>
          <w:sz w:val="24"/>
          <w:szCs w:val="24"/>
        </w:rPr>
      </w:pPr>
      <w:r>
        <w:rPr>
          <w:kern w:val="0"/>
          <w:sz w:val="24"/>
          <w:szCs w:val="24"/>
        </w:rPr>
        <w:t>为满足用户对不同场景或需求的选择，应用内集成了一个功能强大的机器人选择模块。此模块通过Vue.js的列表渲染和过滤功能，展示各式各样的机器人型号，每款机器人都有相应的配送费用及高清图片。用户可以根据自己的需求，通过筛选条件快速定位到理想型号，直接进入购买流程。</w:t>
      </w:r>
    </w:p>
    <w:p w14:paraId="78CAE689">
      <w:pPr>
        <w:spacing w:line="400" w:lineRule="exact"/>
        <w:jc w:val="left"/>
        <w:outlineLvl w:val="2"/>
        <w:rPr>
          <w:rFonts w:eastAsia="黑体"/>
          <w:kern w:val="0"/>
          <w:sz w:val="24"/>
          <w:szCs w:val="24"/>
        </w:rPr>
      </w:pPr>
      <w:bookmarkStart w:id="44" w:name="_Toc31591"/>
      <w:r>
        <w:rPr>
          <w:rFonts w:eastAsia="黑体"/>
          <w:kern w:val="0"/>
          <w:sz w:val="24"/>
          <w:szCs w:val="24"/>
        </w:rPr>
        <w:t>4.2.3 蔬果选购下单</w:t>
      </w:r>
      <w:bookmarkEnd w:id="44"/>
    </w:p>
    <w:p w14:paraId="432BAA03">
      <w:pPr>
        <w:spacing w:line="400" w:lineRule="exact"/>
        <w:ind w:firstLine="480" w:firstLineChars="200"/>
        <w:jc w:val="left"/>
        <w:rPr>
          <w:kern w:val="0"/>
          <w:sz w:val="24"/>
          <w:szCs w:val="24"/>
        </w:rPr>
      </w:pPr>
      <w:r>
        <w:rPr>
          <w:kern w:val="0"/>
          <w:sz w:val="24"/>
          <w:szCs w:val="24"/>
        </w:rPr>
        <w:t>结合Vue.js的组件化开发优势和 Vuex 状态管理，构建一个流畅的在线蔬果选购平台。用户能够浏览丰富的蔬果分类，每个商品项展示详尽的信息，包括高清图片、价格。通过Vue Router实现页面间跳转，用户从挑选商品到加入购物车。</w:t>
      </w:r>
    </w:p>
    <w:p w14:paraId="1754217E">
      <w:pPr>
        <w:spacing w:line="400" w:lineRule="exact"/>
        <w:jc w:val="left"/>
        <w:outlineLvl w:val="2"/>
        <w:rPr>
          <w:rFonts w:eastAsia="黑体"/>
          <w:kern w:val="0"/>
          <w:sz w:val="24"/>
          <w:szCs w:val="24"/>
        </w:rPr>
      </w:pPr>
      <w:bookmarkStart w:id="45" w:name="_Toc26767"/>
      <w:r>
        <w:rPr>
          <w:rFonts w:eastAsia="黑体"/>
          <w:kern w:val="0"/>
          <w:sz w:val="24"/>
          <w:szCs w:val="24"/>
        </w:rPr>
        <w:t>4.2.4 配送状态实时查看</w:t>
      </w:r>
      <w:bookmarkEnd w:id="45"/>
    </w:p>
    <w:p w14:paraId="63052D06">
      <w:pPr>
        <w:spacing w:line="400" w:lineRule="exact"/>
        <w:ind w:firstLine="480" w:firstLineChars="200"/>
        <w:jc w:val="left"/>
        <w:rPr>
          <w:rFonts w:eastAsia="黑体"/>
          <w:kern w:val="0"/>
          <w:sz w:val="32"/>
          <w:szCs w:val="32"/>
        </w:rPr>
      </w:pPr>
      <w:r>
        <w:rPr>
          <w:kern w:val="0"/>
          <w:sz w:val="24"/>
          <w:szCs w:val="24"/>
        </w:rPr>
        <w:t>借助Vue.js的异步编程支持和后台API交互，用户可以随时追踪已下单商品的配送进度。结合机器人内置服务端推送功能，让用户在第一时间了解订单状态变化。APP界面如图4-1所示。</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7349DA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Borders>
              <w:top w:val="nil"/>
              <w:left w:val="nil"/>
              <w:bottom w:val="nil"/>
              <w:right w:val="nil"/>
            </w:tcBorders>
          </w:tcPr>
          <w:p w14:paraId="6BAD86D7">
            <w:pPr>
              <w:jc w:val="center"/>
              <w:rPr>
                <w:kern w:val="0"/>
                <w:sz w:val="24"/>
                <w:szCs w:val="24"/>
              </w:rPr>
            </w:pPr>
            <w:r>
              <w:drawing>
                <wp:inline distT="0" distB="0" distL="114300" distR="114300">
                  <wp:extent cx="1331595" cy="2879725"/>
                  <wp:effectExtent l="0" t="0" r="9525" b="63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46"/>
                          <a:stretch>
                            <a:fillRect/>
                          </a:stretch>
                        </pic:blipFill>
                        <pic:spPr>
                          <a:xfrm>
                            <a:off x="0" y="0"/>
                            <a:ext cx="1331595" cy="2879725"/>
                          </a:xfrm>
                          <a:prstGeom prst="rect">
                            <a:avLst/>
                          </a:prstGeom>
                          <a:noFill/>
                          <a:ln>
                            <a:noFill/>
                          </a:ln>
                        </pic:spPr>
                      </pic:pic>
                    </a:graphicData>
                  </a:graphic>
                </wp:inline>
              </w:drawing>
            </w:r>
          </w:p>
        </w:tc>
        <w:tc>
          <w:tcPr>
            <w:tcW w:w="2841" w:type="dxa"/>
            <w:tcBorders>
              <w:top w:val="nil"/>
              <w:left w:val="nil"/>
              <w:bottom w:val="nil"/>
              <w:right w:val="nil"/>
            </w:tcBorders>
          </w:tcPr>
          <w:p w14:paraId="2A94D7CD">
            <w:pPr>
              <w:rPr>
                <w:kern w:val="0"/>
                <w:sz w:val="24"/>
                <w:szCs w:val="24"/>
              </w:rPr>
            </w:pPr>
            <w:r>
              <w:drawing>
                <wp:inline distT="0" distB="0" distL="114300" distR="114300">
                  <wp:extent cx="1348105" cy="2879725"/>
                  <wp:effectExtent l="0" t="0" r="8255" b="63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47"/>
                          <a:stretch>
                            <a:fillRect/>
                          </a:stretch>
                        </pic:blipFill>
                        <pic:spPr>
                          <a:xfrm>
                            <a:off x="0" y="0"/>
                            <a:ext cx="1348105" cy="2879725"/>
                          </a:xfrm>
                          <a:prstGeom prst="rect">
                            <a:avLst/>
                          </a:prstGeom>
                          <a:noFill/>
                          <a:ln>
                            <a:noFill/>
                          </a:ln>
                        </pic:spPr>
                      </pic:pic>
                    </a:graphicData>
                  </a:graphic>
                </wp:inline>
              </w:drawing>
            </w:r>
          </w:p>
        </w:tc>
        <w:tc>
          <w:tcPr>
            <w:tcW w:w="2841" w:type="dxa"/>
            <w:tcBorders>
              <w:top w:val="nil"/>
              <w:left w:val="nil"/>
              <w:bottom w:val="nil"/>
              <w:right w:val="nil"/>
            </w:tcBorders>
          </w:tcPr>
          <w:p w14:paraId="22F9D54E">
            <w:pPr>
              <w:rPr>
                <w:kern w:val="0"/>
                <w:sz w:val="24"/>
                <w:szCs w:val="24"/>
              </w:rPr>
            </w:pPr>
            <w:r>
              <w:drawing>
                <wp:inline distT="0" distB="0" distL="114300" distR="114300">
                  <wp:extent cx="1339215" cy="2879725"/>
                  <wp:effectExtent l="0" t="0" r="1905" b="63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48"/>
                          <a:stretch>
                            <a:fillRect/>
                          </a:stretch>
                        </pic:blipFill>
                        <pic:spPr>
                          <a:xfrm>
                            <a:off x="0" y="0"/>
                            <a:ext cx="1339215" cy="2879725"/>
                          </a:xfrm>
                          <a:prstGeom prst="rect">
                            <a:avLst/>
                          </a:prstGeom>
                          <a:noFill/>
                          <a:ln>
                            <a:noFill/>
                          </a:ln>
                        </pic:spPr>
                      </pic:pic>
                    </a:graphicData>
                  </a:graphic>
                </wp:inline>
              </w:drawing>
            </w:r>
          </w:p>
        </w:tc>
      </w:tr>
      <w:tr w14:paraId="74FD76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Borders>
              <w:top w:val="nil"/>
              <w:left w:val="nil"/>
              <w:bottom w:val="nil"/>
              <w:right w:val="nil"/>
            </w:tcBorders>
          </w:tcPr>
          <w:p w14:paraId="6BC18EB5">
            <w:pPr>
              <w:jc w:val="center"/>
              <w:rPr>
                <w:kern w:val="0"/>
                <w:sz w:val="24"/>
                <w:szCs w:val="24"/>
              </w:rPr>
            </w:pPr>
            <w:r>
              <w:rPr>
                <w:kern w:val="0"/>
                <w:sz w:val="24"/>
                <w:szCs w:val="24"/>
              </w:rPr>
              <w:t>图4-1 APP界面</w:t>
            </w:r>
          </w:p>
        </w:tc>
      </w:tr>
    </w:tbl>
    <w:p w14:paraId="3A45B9AE">
      <w:pPr>
        <w:outlineLvl w:val="1"/>
        <w:rPr>
          <w:rFonts w:eastAsia="黑体"/>
          <w:kern w:val="0"/>
          <w:sz w:val="30"/>
          <w:szCs w:val="30"/>
        </w:rPr>
      </w:pPr>
      <w:bookmarkStart w:id="46" w:name="_Toc15728"/>
      <w:r>
        <w:rPr>
          <w:rFonts w:eastAsia="黑体"/>
          <w:kern w:val="0"/>
          <w:sz w:val="30"/>
          <w:szCs w:val="30"/>
        </w:rPr>
        <w:t>4.3 交互设计</w:t>
      </w:r>
      <w:bookmarkEnd w:id="46"/>
    </w:p>
    <w:p w14:paraId="5A6CEBD3">
      <w:pPr>
        <w:spacing w:line="400" w:lineRule="exact"/>
        <w:ind w:firstLine="420"/>
        <w:rPr>
          <w:sz w:val="24"/>
        </w:rPr>
      </w:pPr>
      <w:r>
        <w:rPr>
          <w:sz w:val="24"/>
        </w:rPr>
        <w:t>软件设计实现手机客户端可以和同在一局域网下的Python服务器端进行信息交互和指令控制，客户端和服务端程序执行流程如图4-2所示。</w:t>
      </w:r>
    </w:p>
    <w:p w14:paraId="78D927BE">
      <w:pPr>
        <w:rPr>
          <w:rFonts w:eastAsia="黑体"/>
          <w:kern w:val="0"/>
          <w:sz w:val="36"/>
          <w:szCs w:val="36"/>
        </w:rPr>
      </w:pPr>
      <w:r>
        <w:rPr>
          <w:rFonts w:eastAsia="黑体"/>
          <w:kern w:val="0"/>
          <w:sz w:val="36"/>
          <w:szCs w:val="36"/>
        </w:rPr>
        <w:object>
          <v:shape id="_x0000_i1029" o:spt="75" type="#_x0000_t75" style="height:160.15pt;width:415.3pt;" o:ole="t" filled="f" o:preferrelative="t" stroked="f" coordsize="21600,21600">
            <v:path/>
            <v:fill on="f" focussize="0,0"/>
            <v:stroke on="f" joinstyle="miter"/>
            <v:imagedata r:id="rId50" o:title=""/>
            <o:lock v:ext="edit" aspectratio="f"/>
            <w10:wrap type="none"/>
            <w10:anchorlock/>
          </v:shape>
          <o:OLEObject Type="Embed" ProgID="Visio.Drawing.15" ShapeID="_x0000_i1029" DrawAspect="Content" ObjectID="_1468075730" r:id="rId49">
            <o:LockedField>false</o:LockedField>
          </o:OLEObject>
        </w:object>
      </w:r>
    </w:p>
    <w:p w14:paraId="18326C82">
      <w:pPr>
        <w:jc w:val="center"/>
        <w:rPr>
          <w:kern w:val="0"/>
          <w:sz w:val="24"/>
          <w:szCs w:val="24"/>
        </w:rPr>
      </w:pPr>
      <w:r>
        <w:rPr>
          <w:kern w:val="0"/>
          <w:sz w:val="24"/>
          <w:szCs w:val="24"/>
        </w:rPr>
        <w:t>图4-2 交互网络设计</w:t>
      </w:r>
    </w:p>
    <w:p w14:paraId="5053179B">
      <w:pPr>
        <w:widowControl/>
        <w:jc w:val="left"/>
        <w:rPr>
          <w:rFonts w:eastAsia="黑体"/>
          <w:kern w:val="0"/>
          <w:sz w:val="36"/>
          <w:szCs w:val="36"/>
        </w:rPr>
      </w:pPr>
      <w:r>
        <w:rPr>
          <w:rFonts w:eastAsia="黑体"/>
          <w:kern w:val="0"/>
          <w:sz w:val="36"/>
          <w:szCs w:val="36"/>
        </w:rPr>
        <w:br w:type="page"/>
      </w:r>
    </w:p>
    <w:p w14:paraId="038B8E03">
      <w:pPr>
        <w:numPr>
          <w:ilvl w:val="0"/>
          <w:numId w:val="1"/>
        </w:numPr>
        <w:jc w:val="center"/>
        <w:outlineLvl w:val="0"/>
        <w:rPr>
          <w:rFonts w:eastAsia="黑体"/>
          <w:kern w:val="0"/>
          <w:sz w:val="36"/>
          <w:szCs w:val="36"/>
        </w:rPr>
      </w:pPr>
      <w:bookmarkStart w:id="47" w:name="_Toc12911"/>
      <w:r>
        <w:rPr>
          <w:rFonts w:eastAsia="黑体"/>
          <w:kern w:val="0"/>
          <w:sz w:val="36"/>
          <w:szCs w:val="36"/>
        </w:rPr>
        <w:t>系统测试与分析</w:t>
      </w:r>
      <w:bookmarkEnd w:id="47"/>
    </w:p>
    <w:p w14:paraId="092B18E9">
      <w:pPr>
        <w:spacing w:line="400" w:lineRule="exact"/>
        <w:ind w:firstLine="480" w:firstLineChars="200"/>
        <w:rPr>
          <w:kern w:val="0"/>
          <w:sz w:val="24"/>
          <w:szCs w:val="24"/>
        </w:rPr>
      </w:pPr>
      <w:r>
        <w:rPr>
          <w:kern w:val="0"/>
          <w:sz w:val="24"/>
          <w:szCs w:val="24"/>
        </w:rPr>
        <w:t>本文设计机器人分四个部分对机器人性能进行测试，分别为机器人移动性能测试、机器人抓取性能测试、机器人识别效果测试。</w:t>
      </w:r>
    </w:p>
    <w:p w14:paraId="41084945">
      <w:pPr>
        <w:outlineLvl w:val="1"/>
        <w:rPr>
          <w:rFonts w:eastAsia="黑体"/>
          <w:kern w:val="0"/>
          <w:sz w:val="30"/>
          <w:szCs w:val="30"/>
        </w:rPr>
      </w:pPr>
      <w:bookmarkStart w:id="48" w:name="_Toc24192"/>
      <w:r>
        <w:rPr>
          <w:rFonts w:eastAsia="黑体"/>
          <w:kern w:val="0"/>
          <w:sz w:val="30"/>
          <w:szCs w:val="30"/>
        </w:rPr>
        <w:t>5.1 机器人移动测试</w:t>
      </w:r>
      <w:bookmarkEnd w:id="48"/>
    </w:p>
    <w:p w14:paraId="11A5EE30">
      <w:pPr>
        <w:spacing w:line="400" w:lineRule="exact"/>
        <w:ind w:firstLine="480" w:firstLineChars="200"/>
        <w:rPr>
          <w:kern w:val="0"/>
          <w:sz w:val="24"/>
          <w:szCs w:val="24"/>
        </w:rPr>
      </w:pPr>
      <w:r>
        <w:rPr>
          <w:kern w:val="0"/>
          <w:sz w:val="24"/>
          <w:szCs w:val="24"/>
        </w:rPr>
        <w:t>本文设计机器人移动路线分</w:t>
      </w:r>
      <w:r>
        <w:rPr>
          <w:rFonts w:hint="eastAsia"/>
          <w:kern w:val="0"/>
          <w:sz w:val="24"/>
          <w:szCs w:val="24"/>
          <w:lang w:val="en-US" w:eastAsia="zh-CN"/>
        </w:rPr>
        <w:t>为</w:t>
      </w:r>
      <w:r>
        <w:rPr>
          <w:kern w:val="0"/>
          <w:sz w:val="24"/>
          <w:szCs w:val="24"/>
        </w:rPr>
        <w:t>三个区域，停车区、取货区与配送区，数字1、2和3分别为对应的区域标识，图5-1直观展示本文配送路线图。机器人移动测试分为驶离停车区测试、普通路段行驶测试、进入取货区测试、离开取货区测试、进入配送区测试、离开配送区测试与机器人进入停车区测试，测试方法为机器人是否自主移动驶离停车区并移动进入普通路线，测试过程与结果如图5-2~5-8所示。</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14:paraId="4DCE128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1212EA50">
            <w:pPr>
              <w:jc w:val="center"/>
              <w:rPr>
                <w:kern w:val="0"/>
                <w:sz w:val="24"/>
                <w:szCs w:val="24"/>
              </w:rPr>
            </w:pPr>
            <w:r>
              <w:rPr>
                <w:kern w:val="0"/>
                <w:sz w:val="24"/>
                <w:szCs w:val="24"/>
              </w:rPr>
              <w:object>
                <v:shape id="_x0000_i1030" o:spt="75" type="#_x0000_t75" style="height:218.9pt;width:217.75pt;" o:ole="t" filled="f" o:preferrelative="t" stroked="f" coordsize="21600,21600">
                  <v:path/>
                  <v:fill on="f" focussize="0,0"/>
                  <v:stroke on="f" joinstyle="miter"/>
                  <v:imagedata r:id="rId52" o:title=""/>
                  <o:lock v:ext="edit" aspectratio="f"/>
                  <w10:wrap type="none"/>
                  <w10:anchorlock/>
                </v:shape>
                <o:OLEObject Type="Embed" ProgID="Visio.Drawing.15" ShapeID="_x0000_i1030" DrawAspect="Content" ObjectID="_1468075731" r:id="rId51">
                  <o:LockedField>false</o:LockedField>
                </o:OLEObject>
              </w:object>
            </w:r>
          </w:p>
        </w:tc>
      </w:tr>
      <w:tr w14:paraId="2CB787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Borders>
              <w:top w:val="nil"/>
              <w:left w:val="nil"/>
              <w:bottom w:val="nil"/>
              <w:right w:val="nil"/>
            </w:tcBorders>
          </w:tcPr>
          <w:p w14:paraId="752C0DB2">
            <w:pPr>
              <w:spacing w:line="400" w:lineRule="exact"/>
              <w:jc w:val="center"/>
              <w:rPr>
                <w:kern w:val="0"/>
                <w:sz w:val="24"/>
                <w:szCs w:val="24"/>
              </w:rPr>
            </w:pPr>
            <w:r>
              <w:rPr>
                <w:kern w:val="0"/>
                <w:sz w:val="24"/>
                <w:szCs w:val="24"/>
              </w:rPr>
              <w:t>图5-1 配送路线图</w:t>
            </w:r>
          </w:p>
        </w:tc>
      </w:tr>
    </w:tbl>
    <w:p w14:paraId="77B164F7">
      <w:pPr>
        <w:spacing w:line="400" w:lineRule="exact"/>
        <w:rPr>
          <w:kern w:val="0"/>
          <w:sz w:val="24"/>
          <w:szCs w:val="24"/>
        </w:rPr>
      </w:pP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11"/>
        <w:gridCol w:w="211"/>
      </w:tblGrid>
      <w:tr w14:paraId="2041BC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11" w:type="dxa"/>
        </w:trPr>
        <w:tc>
          <w:tcPr>
            <w:tcW w:w="8311" w:type="dxa"/>
            <w:tcBorders>
              <w:top w:val="nil"/>
              <w:left w:val="nil"/>
              <w:bottom w:val="nil"/>
              <w:right w:val="nil"/>
            </w:tcBorders>
          </w:tcPr>
          <w:p w14:paraId="18FF8369">
            <w:pPr>
              <w:rPr>
                <w:rFonts w:eastAsia="黑体"/>
                <w:kern w:val="0"/>
                <w:sz w:val="28"/>
                <w:szCs w:val="28"/>
              </w:rPr>
            </w:pPr>
            <w:r>
              <w:rPr>
                <w:sz w:val="28"/>
                <w:szCs w:val="28"/>
              </w:rPr>
              <w:drawing>
                <wp:inline distT="0" distB="0" distL="114300" distR="114300">
                  <wp:extent cx="2447925" cy="1619885"/>
                  <wp:effectExtent l="0" t="0" r="0" b="0"/>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53"/>
                          <a:stretch>
                            <a:fillRect/>
                          </a:stretch>
                        </pic:blipFill>
                        <pic:spPr>
                          <a:xfrm>
                            <a:off x="0" y="0"/>
                            <a:ext cx="2448000" cy="1620000"/>
                          </a:xfrm>
                          <a:prstGeom prst="rect">
                            <a:avLst/>
                          </a:prstGeom>
                          <a:noFill/>
                          <a:ln>
                            <a:noFill/>
                          </a:ln>
                        </pic:spPr>
                      </pic:pic>
                    </a:graphicData>
                  </a:graphic>
                </wp:inline>
              </w:drawing>
            </w:r>
            <w:r>
              <w:rPr>
                <w:rFonts w:eastAsia="黑体"/>
                <w:kern w:val="0"/>
                <w:sz w:val="28"/>
                <w:szCs w:val="28"/>
              </w:rPr>
              <w:t xml:space="preserve"> </w:t>
            </w:r>
            <w:r>
              <w:rPr>
                <w:sz w:val="28"/>
                <w:szCs w:val="28"/>
              </w:rPr>
              <w:drawing>
                <wp:inline distT="0" distB="0" distL="114300" distR="114300">
                  <wp:extent cx="2447925" cy="1619885"/>
                  <wp:effectExtent l="0" t="0" r="0" b="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54"/>
                          <a:stretch>
                            <a:fillRect/>
                          </a:stretch>
                        </pic:blipFill>
                        <pic:spPr>
                          <a:xfrm>
                            <a:off x="0" y="0"/>
                            <a:ext cx="2448000" cy="1620000"/>
                          </a:xfrm>
                          <a:prstGeom prst="rect">
                            <a:avLst/>
                          </a:prstGeom>
                          <a:noFill/>
                          <a:ln>
                            <a:noFill/>
                          </a:ln>
                        </pic:spPr>
                      </pic:pic>
                    </a:graphicData>
                  </a:graphic>
                </wp:inline>
              </w:drawing>
            </w:r>
          </w:p>
        </w:tc>
      </w:tr>
      <w:tr w14:paraId="3AD616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211" w:type="dxa"/>
        </w:trPr>
        <w:tc>
          <w:tcPr>
            <w:tcW w:w="8311" w:type="dxa"/>
            <w:tcBorders>
              <w:top w:val="nil"/>
              <w:left w:val="nil"/>
              <w:bottom w:val="nil"/>
              <w:right w:val="nil"/>
            </w:tcBorders>
          </w:tcPr>
          <w:p w14:paraId="0D18204F">
            <w:pPr>
              <w:jc w:val="center"/>
              <w:rPr>
                <w:rFonts w:eastAsia="黑体"/>
                <w:kern w:val="0"/>
                <w:sz w:val="36"/>
                <w:szCs w:val="36"/>
              </w:rPr>
            </w:pPr>
            <w:r>
              <w:rPr>
                <w:kern w:val="0"/>
                <w:sz w:val="24"/>
                <w:szCs w:val="24"/>
              </w:rPr>
              <w:t>图5-2 机器人停车区测试画面</w:t>
            </w:r>
          </w:p>
        </w:tc>
      </w:tr>
      <w:tr w14:paraId="25ADBE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nil"/>
              <w:left w:val="nil"/>
              <w:bottom w:val="nil"/>
              <w:right w:val="nil"/>
            </w:tcBorders>
          </w:tcPr>
          <w:p w14:paraId="71903598">
            <w:pPr>
              <w:rPr>
                <w:rFonts w:eastAsia="黑体"/>
                <w:kern w:val="0"/>
                <w:sz w:val="36"/>
                <w:szCs w:val="36"/>
              </w:rPr>
            </w:pPr>
            <w:r>
              <w:drawing>
                <wp:inline distT="0" distB="0" distL="114300" distR="114300">
                  <wp:extent cx="2447925" cy="1619885"/>
                  <wp:effectExtent l="0" t="0" r="0" b="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55"/>
                          <a:stretch>
                            <a:fillRect/>
                          </a:stretch>
                        </pic:blipFill>
                        <pic:spPr>
                          <a:xfrm>
                            <a:off x="0" y="0"/>
                            <a:ext cx="2448000" cy="1620000"/>
                          </a:xfrm>
                          <a:prstGeom prst="rect">
                            <a:avLst/>
                          </a:prstGeom>
                          <a:noFill/>
                          <a:ln>
                            <a:noFill/>
                          </a:ln>
                        </pic:spPr>
                      </pic:pic>
                    </a:graphicData>
                  </a:graphic>
                </wp:inline>
              </w:drawing>
            </w:r>
            <w:r>
              <w:rPr>
                <w:rFonts w:eastAsia="黑体"/>
                <w:kern w:val="0"/>
                <w:sz w:val="36"/>
                <w:szCs w:val="36"/>
              </w:rPr>
              <w:t xml:space="preserve"> </w:t>
            </w:r>
            <w:r>
              <w:drawing>
                <wp:inline distT="0" distB="0" distL="114300" distR="114300">
                  <wp:extent cx="2425700" cy="1619885"/>
                  <wp:effectExtent l="0" t="0" r="12700" b="10795"/>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56"/>
                          <a:srcRect l="26745"/>
                          <a:stretch>
                            <a:fillRect/>
                          </a:stretch>
                        </pic:blipFill>
                        <pic:spPr>
                          <a:xfrm>
                            <a:off x="0" y="0"/>
                            <a:ext cx="2425700" cy="1619885"/>
                          </a:xfrm>
                          <a:prstGeom prst="rect">
                            <a:avLst/>
                          </a:prstGeom>
                          <a:noFill/>
                          <a:ln>
                            <a:noFill/>
                          </a:ln>
                        </pic:spPr>
                      </pic:pic>
                    </a:graphicData>
                  </a:graphic>
                </wp:inline>
              </w:drawing>
            </w:r>
          </w:p>
        </w:tc>
      </w:tr>
      <w:tr w14:paraId="310D8D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nil"/>
              <w:left w:val="nil"/>
              <w:bottom w:val="nil"/>
              <w:right w:val="nil"/>
            </w:tcBorders>
          </w:tcPr>
          <w:p w14:paraId="471F9F01">
            <w:pPr>
              <w:jc w:val="center"/>
              <w:rPr>
                <w:rFonts w:eastAsia="黑体"/>
                <w:kern w:val="0"/>
                <w:sz w:val="36"/>
                <w:szCs w:val="36"/>
              </w:rPr>
            </w:pPr>
            <w:r>
              <w:rPr>
                <w:kern w:val="0"/>
                <w:sz w:val="24"/>
                <w:szCs w:val="24"/>
              </w:rPr>
              <w:t>图5-3 机器人普通路段行驶测试画面</w:t>
            </w:r>
          </w:p>
        </w:tc>
      </w:tr>
      <w:tr w14:paraId="291953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tcBorders>
              <w:top w:val="nil"/>
              <w:left w:val="nil"/>
              <w:bottom w:val="nil"/>
              <w:right w:val="nil"/>
            </w:tcBorders>
          </w:tcPr>
          <w:p w14:paraId="6CB80878">
            <w:pPr>
              <w:rPr>
                <w:rFonts w:eastAsia="黑体"/>
                <w:kern w:val="0"/>
                <w:sz w:val="36"/>
                <w:szCs w:val="36"/>
              </w:rPr>
            </w:pPr>
            <w:r>
              <w:drawing>
                <wp:inline distT="0" distB="0" distL="114300" distR="114300">
                  <wp:extent cx="2447925" cy="1619885"/>
                  <wp:effectExtent l="0" t="0" r="0" b="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7"/>
                          <a:stretch>
                            <a:fillRect/>
                          </a:stretch>
                        </pic:blipFill>
                        <pic:spPr>
                          <a:xfrm>
                            <a:off x="0" y="0"/>
                            <a:ext cx="2448000" cy="1620000"/>
                          </a:xfrm>
                          <a:prstGeom prst="rect">
                            <a:avLst/>
                          </a:prstGeom>
                          <a:noFill/>
                          <a:ln>
                            <a:noFill/>
                          </a:ln>
                        </pic:spPr>
                      </pic:pic>
                    </a:graphicData>
                  </a:graphic>
                </wp:inline>
              </w:drawing>
            </w:r>
            <w:r>
              <w:rPr>
                <w:rFonts w:eastAsia="黑体"/>
                <w:kern w:val="0"/>
                <w:sz w:val="36"/>
                <w:szCs w:val="36"/>
              </w:rPr>
              <w:t xml:space="preserve"> </w:t>
            </w:r>
            <w:r>
              <w:drawing>
                <wp:inline distT="0" distB="0" distL="114300" distR="114300">
                  <wp:extent cx="2458720" cy="1619885"/>
                  <wp:effectExtent l="0" t="0" r="0" b="0"/>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8"/>
                          <a:stretch>
                            <a:fillRect/>
                          </a:stretch>
                        </pic:blipFill>
                        <pic:spPr>
                          <a:xfrm>
                            <a:off x="0" y="0"/>
                            <a:ext cx="2458800" cy="1620000"/>
                          </a:xfrm>
                          <a:prstGeom prst="rect">
                            <a:avLst/>
                          </a:prstGeom>
                          <a:noFill/>
                          <a:ln>
                            <a:noFill/>
                          </a:ln>
                        </pic:spPr>
                      </pic:pic>
                    </a:graphicData>
                  </a:graphic>
                </wp:inline>
              </w:drawing>
            </w:r>
          </w:p>
        </w:tc>
      </w:tr>
      <w:tr w14:paraId="74A7A2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nil"/>
              <w:left w:val="nil"/>
              <w:bottom w:val="nil"/>
              <w:right w:val="nil"/>
            </w:tcBorders>
          </w:tcPr>
          <w:p w14:paraId="6460FA35">
            <w:pPr>
              <w:jc w:val="center"/>
              <w:rPr>
                <w:rFonts w:eastAsia="黑体"/>
                <w:kern w:val="0"/>
                <w:sz w:val="36"/>
                <w:szCs w:val="36"/>
              </w:rPr>
            </w:pPr>
            <w:r>
              <w:rPr>
                <w:kern w:val="0"/>
                <w:sz w:val="24"/>
                <w:szCs w:val="24"/>
              </w:rPr>
              <w:t>图5-4 机器人进入取货区测试画面</w:t>
            </w:r>
          </w:p>
        </w:tc>
      </w:tr>
      <w:tr w14:paraId="2294B4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tcBorders>
              <w:top w:val="nil"/>
              <w:left w:val="nil"/>
              <w:bottom w:val="nil"/>
              <w:right w:val="nil"/>
            </w:tcBorders>
          </w:tcPr>
          <w:p w14:paraId="28CDEC26">
            <w:pPr>
              <w:rPr>
                <w:rFonts w:eastAsia="黑体"/>
                <w:kern w:val="0"/>
                <w:sz w:val="36"/>
                <w:szCs w:val="36"/>
              </w:rPr>
            </w:pPr>
            <w:r>
              <w:drawing>
                <wp:inline distT="0" distB="0" distL="114300" distR="114300">
                  <wp:extent cx="2447925" cy="1619885"/>
                  <wp:effectExtent l="0" t="0" r="0" b="0"/>
                  <wp:docPr id="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6"/>
                          <pic:cNvPicPr>
                            <a:picLocks noChangeAspect="1"/>
                          </pic:cNvPicPr>
                        </pic:nvPicPr>
                        <pic:blipFill>
                          <a:blip r:embed="rId59"/>
                          <a:stretch>
                            <a:fillRect/>
                          </a:stretch>
                        </pic:blipFill>
                        <pic:spPr>
                          <a:xfrm>
                            <a:off x="0" y="0"/>
                            <a:ext cx="2448000" cy="1620000"/>
                          </a:xfrm>
                          <a:prstGeom prst="rect">
                            <a:avLst/>
                          </a:prstGeom>
                          <a:noFill/>
                          <a:ln>
                            <a:noFill/>
                          </a:ln>
                        </pic:spPr>
                      </pic:pic>
                    </a:graphicData>
                  </a:graphic>
                </wp:inline>
              </w:drawing>
            </w:r>
            <w:r>
              <w:rPr>
                <w:rFonts w:eastAsia="黑体"/>
                <w:kern w:val="0"/>
                <w:sz w:val="36"/>
                <w:szCs w:val="36"/>
              </w:rPr>
              <w:t xml:space="preserve"> </w:t>
            </w:r>
            <w:r>
              <w:drawing>
                <wp:inline distT="0" distB="0" distL="114300" distR="114300">
                  <wp:extent cx="2447925" cy="1619885"/>
                  <wp:effectExtent l="0" t="0" r="0" b="0"/>
                  <wp:docPr id="3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7"/>
                          <pic:cNvPicPr>
                            <a:picLocks noChangeAspect="1"/>
                          </pic:cNvPicPr>
                        </pic:nvPicPr>
                        <pic:blipFill>
                          <a:blip r:embed="rId60"/>
                          <a:stretch>
                            <a:fillRect/>
                          </a:stretch>
                        </pic:blipFill>
                        <pic:spPr>
                          <a:xfrm>
                            <a:off x="0" y="0"/>
                            <a:ext cx="2448000" cy="1620000"/>
                          </a:xfrm>
                          <a:prstGeom prst="rect">
                            <a:avLst/>
                          </a:prstGeom>
                          <a:noFill/>
                          <a:ln>
                            <a:noFill/>
                          </a:ln>
                        </pic:spPr>
                      </pic:pic>
                    </a:graphicData>
                  </a:graphic>
                </wp:inline>
              </w:drawing>
            </w:r>
          </w:p>
        </w:tc>
      </w:tr>
      <w:tr w14:paraId="49B14C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nil"/>
              <w:left w:val="nil"/>
              <w:bottom w:val="nil"/>
              <w:right w:val="nil"/>
            </w:tcBorders>
          </w:tcPr>
          <w:p w14:paraId="32D38FB4">
            <w:pPr>
              <w:jc w:val="center"/>
              <w:rPr>
                <w:rFonts w:eastAsia="黑体"/>
                <w:kern w:val="0"/>
                <w:sz w:val="36"/>
                <w:szCs w:val="36"/>
              </w:rPr>
            </w:pPr>
            <w:r>
              <w:rPr>
                <w:kern w:val="0"/>
                <w:sz w:val="24"/>
                <w:szCs w:val="24"/>
              </w:rPr>
              <w:t>图5-5 机器人离开取货区测试画面</w:t>
            </w:r>
          </w:p>
        </w:tc>
      </w:tr>
      <w:tr w14:paraId="45CC80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tcBorders>
              <w:top w:val="nil"/>
              <w:left w:val="nil"/>
              <w:bottom w:val="nil"/>
              <w:right w:val="nil"/>
            </w:tcBorders>
          </w:tcPr>
          <w:p w14:paraId="464FA9D1">
            <w:pPr>
              <w:rPr>
                <w:rFonts w:eastAsia="黑体"/>
                <w:kern w:val="0"/>
                <w:sz w:val="36"/>
                <w:szCs w:val="36"/>
              </w:rPr>
            </w:pPr>
            <w:r>
              <w:drawing>
                <wp:inline distT="0" distB="0" distL="114300" distR="114300">
                  <wp:extent cx="2447925" cy="1619885"/>
                  <wp:effectExtent l="0" t="0" r="0" b="0"/>
                  <wp:docPr id="3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8"/>
                          <pic:cNvPicPr>
                            <a:picLocks noChangeAspect="1"/>
                          </pic:cNvPicPr>
                        </pic:nvPicPr>
                        <pic:blipFill>
                          <a:blip r:embed="rId61"/>
                          <a:stretch>
                            <a:fillRect/>
                          </a:stretch>
                        </pic:blipFill>
                        <pic:spPr>
                          <a:xfrm>
                            <a:off x="0" y="0"/>
                            <a:ext cx="2448000" cy="1620000"/>
                          </a:xfrm>
                          <a:prstGeom prst="rect">
                            <a:avLst/>
                          </a:prstGeom>
                          <a:noFill/>
                          <a:ln>
                            <a:noFill/>
                          </a:ln>
                        </pic:spPr>
                      </pic:pic>
                    </a:graphicData>
                  </a:graphic>
                </wp:inline>
              </w:drawing>
            </w:r>
            <w:r>
              <w:rPr>
                <w:rFonts w:eastAsia="黑体"/>
                <w:kern w:val="0"/>
                <w:sz w:val="36"/>
                <w:szCs w:val="36"/>
              </w:rPr>
              <w:t xml:space="preserve"> </w:t>
            </w:r>
            <w:r>
              <w:drawing>
                <wp:inline distT="0" distB="0" distL="114300" distR="114300">
                  <wp:extent cx="2447925" cy="1619885"/>
                  <wp:effectExtent l="0" t="0" r="0" b="0"/>
                  <wp:docPr id="3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pic:cNvPicPr>
                            <a:picLocks noChangeAspect="1"/>
                          </pic:cNvPicPr>
                        </pic:nvPicPr>
                        <pic:blipFill>
                          <a:blip r:embed="rId62"/>
                          <a:stretch>
                            <a:fillRect/>
                          </a:stretch>
                        </pic:blipFill>
                        <pic:spPr>
                          <a:xfrm>
                            <a:off x="0" y="0"/>
                            <a:ext cx="2448000" cy="1620000"/>
                          </a:xfrm>
                          <a:prstGeom prst="rect">
                            <a:avLst/>
                          </a:prstGeom>
                          <a:noFill/>
                          <a:ln>
                            <a:noFill/>
                          </a:ln>
                        </pic:spPr>
                      </pic:pic>
                    </a:graphicData>
                  </a:graphic>
                </wp:inline>
              </w:drawing>
            </w:r>
          </w:p>
        </w:tc>
      </w:tr>
      <w:tr w14:paraId="14BF68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nil"/>
              <w:left w:val="nil"/>
              <w:bottom w:val="nil"/>
              <w:right w:val="nil"/>
            </w:tcBorders>
          </w:tcPr>
          <w:p w14:paraId="423FD1BB">
            <w:pPr>
              <w:jc w:val="center"/>
              <w:rPr>
                <w:rFonts w:eastAsia="黑体"/>
                <w:kern w:val="0"/>
                <w:sz w:val="36"/>
                <w:szCs w:val="36"/>
              </w:rPr>
            </w:pPr>
            <w:bookmarkStart w:id="49" w:name="OLE_LINK1"/>
            <w:r>
              <w:rPr>
                <w:kern w:val="0"/>
                <w:sz w:val="24"/>
                <w:szCs w:val="24"/>
              </w:rPr>
              <w:t>图5-6 机器人进入配送区测试画面</w:t>
            </w:r>
            <w:bookmarkEnd w:id="49"/>
          </w:p>
        </w:tc>
      </w:tr>
      <w:tr w14:paraId="4C0E12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nil"/>
              <w:left w:val="nil"/>
              <w:bottom w:val="nil"/>
              <w:right w:val="nil"/>
            </w:tcBorders>
          </w:tcPr>
          <w:p w14:paraId="00F72D52">
            <w:pPr>
              <w:rPr>
                <w:rFonts w:eastAsia="黑体"/>
                <w:kern w:val="0"/>
                <w:sz w:val="36"/>
                <w:szCs w:val="36"/>
              </w:rPr>
            </w:pPr>
            <w:r>
              <w:drawing>
                <wp:inline distT="0" distB="0" distL="114300" distR="114300">
                  <wp:extent cx="2447925" cy="1619885"/>
                  <wp:effectExtent l="0" t="0" r="0" b="0"/>
                  <wp:docPr id="3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0"/>
                          <pic:cNvPicPr>
                            <a:picLocks noChangeAspect="1"/>
                          </pic:cNvPicPr>
                        </pic:nvPicPr>
                        <pic:blipFill>
                          <a:blip r:embed="rId63"/>
                          <a:stretch>
                            <a:fillRect/>
                          </a:stretch>
                        </pic:blipFill>
                        <pic:spPr>
                          <a:xfrm>
                            <a:off x="0" y="0"/>
                            <a:ext cx="2448000" cy="1620000"/>
                          </a:xfrm>
                          <a:prstGeom prst="rect">
                            <a:avLst/>
                          </a:prstGeom>
                          <a:noFill/>
                          <a:ln>
                            <a:noFill/>
                          </a:ln>
                        </pic:spPr>
                      </pic:pic>
                    </a:graphicData>
                  </a:graphic>
                </wp:inline>
              </w:drawing>
            </w:r>
            <w:r>
              <w:rPr>
                <w:rFonts w:eastAsia="黑体"/>
                <w:kern w:val="0"/>
                <w:sz w:val="36"/>
                <w:szCs w:val="36"/>
              </w:rPr>
              <w:t xml:space="preserve"> </w:t>
            </w:r>
            <w:r>
              <w:drawing>
                <wp:inline distT="0" distB="0" distL="114300" distR="114300">
                  <wp:extent cx="2447925" cy="1619885"/>
                  <wp:effectExtent l="0" t="0" r="0" b="0"/>
                  <wp:docPr id="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1"/>
                          <pic:cNvPicPr>
                            <a:picLocks noChangeAspect="1"/>
                          </pic:cNvPicPr>
                        </pic:nvPicPr>
                        <pic:blipFill>
                          <a:blip r:embed="rId64"/>
                          <a:stretch>
                            <a:fillRect/>
                          </a:stretch>
                        </pic:blipFill>
                        <pic:spPr>
                          <a:xfrm>
                            <a:off x="0" y="0"/>
                            <a:ext cx="2448000" cy="1620000"/>
                          </a:xfrm>
                          <a:prstGeom prst="rect">
                            <a:avLst/>
                          </a:prstGeom>
                          <a:noFill/>
                          <a:ln>
                            <a:noFill/>
                          </a:ln>
                        </pic:spPr>
                      </pic:pic>
                    </a:graphicData>
                  </a:graphic>
                </wp:inline>
              </w:drawing>
            </w:r>
          </w:p>
        </w:tc>
      </w:tr>
      <w:tr w14:paraId="7B8F0A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nil"/>
              <w:left w:val="nil"/>
              <w:bottom w:val="nil"/>
              <w:right w:val="nil"/>
            </w:tcBorders>
          </w:tcPr>
          <w:p w14:paraId="38A19B04">
            <w:pPr>
              <w:jc w:val="center"/>
              <w:rPr>
                <w:rFonts w:eastAsia="黑体"/>
                <w:kern w:val="0"/>
                <w:sz w:val="36"/>
                <w:szCs w:val="36"/>
              </w:rPr>
            </w:pPr>
            <w:r>
              <w:rPr>
                <w:kern w:val="0"/>
                <w:sz w:val="24"/>
                <w:szCs w:val="24"/>
              </w:rPr>
              <w:t>图5-7 机器人离开配送区测试画面</w:t>
            </w:r>
          </w:p>
        </w:tc>
      </w:tr>
      <w:tr w14:paraId="42059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nil"/>
              <w:left w:val="nil"/>
              <w:bottom w:val="nil"/>
              <w:right w:val="nil"/>
            </w:tcBorders>
          </w:tcPr>
          <w:p w14:paraId="651BB498">
            <w:pPr>
              <w:rPr>
                <w:rFonts w:eastAsia="黑体"/>
                <w:kern w:val="0"/>
                <w:sz w:val="36"/>
                <w:szCs w:val="36"/>
              </w:rPr>
            </w:pPr>
            <w:r>
              <w:drawing>
                <wp:inline distT="0" distB="0" distL="114300" distR="114300">
                  <wp:extent cx="2447925" cy="1619885"/>
                  <wp:effectExtent l="0" t="0" r="0" b="0"/>
                  <wp:docPr id="11" name="图片 1"/>
                  <wp:cNvGraphicFramePr/>
                  <a:graphic xmlns:a="http://schemas.openxmlformats.org/drawingml/2006/main">
                    <a:graphicData uri="http://schemas.openxmlformats.org/drawingml/2006/picture">
                      <pic:pic xmlns:pic="http://schemas.openxmlformats.org/drawingml/2006/picture">
                        <pic:nvPicPr>
                          <pic:cNvPr id="11" name="图片 1"/>
                          <pic:cNvPicPr/>
                        </pic:nvPicPr>
                        <pic:blipFill>
                          <a:blip r:embed="rId65"/>
                          <a:stretch>
                            <a:fillRect/>
                          </a:stretch>
                        </pic:blipFill>
                        <pic:spPr>
                          <a:xfrm>
                            <a:off x="0" y="0"/>
                            <a:ext cx="2448000" cy="1620000"/>
                          </a:xfrm>
                          <a:prstGeom prst="rect">
                            <a:avLst/>
                          </a:prstGeom>
                          <a:noFill/>
                          <a:ln>
                            <a:noFill/>
                          </a:ln>
                        </pic:spPr>
                      </pic:pic>
                    </a:graphicData>
                  </a:graphic>
                </wp:inline>
              </w:drawing>
            </w:r>
            <w:r>
              <w:rPr>
                <w:rFonts w:eastAsia="黑体"/>
                <w:kern w:val="0"/>
                <w:sz w:val="36"/>
                <w:szCs w:val="36"/>
              </w:rPr>
              <w:t xml:space="preserve"> </w:t>
            </w:r>
            <w:r>
              <w:drawing>
                <wp:inline distT="0" distB="0" distL="114300" distR="114300">
                  <wp:extent cx="2447925" cy="1619885"/>
                  <wp:effectExtent l="0" t="0" r="0" b="0"/>
                  <wp:docPr id="12" name="图片 2"/>
                  <wp:cNvGraphicFramePr/>
                  <a:graphic xmlns:a="http://schemas.openxmlformats.org/drawingml/2006/main">
                    <a:graphicData uri="http://schemas.openxmlformats.org/drawingml/2006/picture">
                      <pic:pic xmlns:pic="http://schemas.openxmlformats.org/drawingml/2006/picture">
                        <pic:nvPicPr>
                          <pic:cNvPr id="12" name="图片 2"/>
                          <pic:cNvPicPr/>
                        </pic:nvPicPr>
                        <pic:blipFill>
                          <a:blip r:embed="rId66"/>
                          <a:stretch>
                            <a:fillRect/>
                          </a:stretch>
                        </pic:blipFill>
                        <pic:spPr>
                          <a:xfrm>
                            <a:off x="0" y="0"/>
                            <a:ext cx="2448000" cy="1620000"/>
                          </a:xfrm>
                          <a:prstGeom prst="rect">
                            <a:avLst/>
                          </a:prstGeom>
                          <a:noFill/>
                          <a:ln>
                            <a:noFill/>
                          </a:ln>
                        </pic:spPr>
                      </pic:pic>
                    </a:graphicData>
                  </a:graphic>
                </wp:inline>
              </w:drawing>
            </w:r>
          </w:p>
        </w:tc>
      </w:tr>
      <w:tr w14:paraId="0AC644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2"/>
            <w:tcBorders>
              <w:top w:val="nil"/>
              <w:left w:val="nil"/>
              <w:bottom w:val="nil"/>
              <w:right w:val="nil"/>
            </w:tcBorders>
          </w:tcPr>
          <w:p w14:paraId="4421901D">
            <w:pPr>
              <w:jc w:val="center"/>
              <w:rPr>
                <w:rFonts w:eastAsia="黑体"/>
                <w:kern w:val="0"/>
                <w:sz w:val="36"/>
                <w:szCs w:val="36"/>
              </w:rPr>
            </w:pPr>
            <w:r>
              <w:rPr>
                <w:kern w:val="0"/>
                <w:sz w:val="24"/>
                <w:szCs w:val="24"/>
              </w:rPr>
              <w:t>图5-8 机器人进入停车区测试画面</w:t>
            </w:r>
          </w:p>
        </w:tc>
      </w:tr>
    </w:tbl>
    <w:p w14:paraId="467D1F59">
      <w:pPr>
        <w:outlineLvl w:val="1"/>
        <w:rPr>
          <w:rFonts w:eastAsia="黑体"/>
          <w:kern w:val="0"/>
          <w:sz w:val="30"/>
          <w:szCs w:val="30"/>
        </w:rPr>
      </w:pPr>
      <w:bookmarkStart w:id="50" w:name="_Toc18259"/>
      <w:bookmarkStart w:id="51" w:name="OLE_LINK4"/>
      <w:r>
        <w:rPr>
          <w:rFonts w:eastAsia="黑体"/>
          <w:kern w:val="0"/>
          <w:sz w:val="30"/>
          <w:szCs w:val="30"/>
        </w:rPr>
        <w:t>5.2 机器人分拣测试</w:t>
      </w:r>
      <w:bookmarkEnd w:id="50"/>
    </w:p>
    <w:bookmarkEnd w:id="51"/>
    <w:p w14:paraId="242240F2">
      <w:pPr>
        <w:ind w:firstLine="480" w:firstLineChars="200"/>
        <w:rPr>
          <w:kern w:val="0"/>
          <w:sz w:val="24"/>
          <w:szCs w:val="24"/>
        </w:rPr>
      </w:pPr>
      <w:r>
        <w:rPr>
          <w:kern w:val="0"/>
          <w:sz w:val="24"/>
          <w:szCs w:val="24"/>
        </w:rPr>
        <w:t>机器人分拣测试分为两部分，分别为机器人分拣测试与机器人配送测试，详细测试过程图如图5-9、5-10所示。</w:t>
      </w:r>
    </w:p>
    <w:tbl>
      <w:tblPr>
        <w:tblStyle w:val="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58708F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4" w:type="dxa"/>
            <w:tcBorders>
              <w:top w:val="nil"/>
              <w:left w:val="nil"/>
              <w:bottom w:val="nil"/>
              <w:right w:val="nil"/>
            </w:tcBorders>
          </w:tcPr>
          <w:p w14:paraId="4B89B4E3">
            <w:pPr>
              <w:rPr>
                <w:rFonts w:eastAsia="黑体"/>
                <w:kern w:val="0"/>
                <w:sz w:val="36"/>
                <w:szCs w:val="36"/>
              </w:rPr>
            </w:pPr>
            <w:r>
              <w:drawing>
                <wp:inline distT="0" distB="0" distL="114300" distR="114300">
                  <wp:extent cx="2617470" cy="1619885"/>
                  <wp:effectExtent l="0" t="0" r="3810" b="10795"/>
                  <wp:docPr id="14" name="图片 4"/>
                  <wp:cNvGraphicFramePr/>
                  <a:graphic xmlns:a="http://schemas.openxmlformats.org/drawingml/2006/main">
                    <a:graphicData uri="http://schemas.openxmlformats.org/drawingml/2006/picture">
                      <pic:pic xmlns:pic="http://schemas.openxmlformats.org/drawingml/2006/picture">
                        <pic:nvPicPr>
                          <pic:cNvPr id="14" name="图片 4"/>
                          <pic:cNvPicPr/>
                        </pic:nvPicPr>
                        <pic:blipFill>
                          <a:blip r:embed="rId67"/>
                          <a:stretch>
                            <a:fillRect/>
                          </a:stretch>
                        </pic:blipFill>
                        <pic:spPr>
                          <a:xfrm>
                            <a:off x="0" y="0"/>
                            <a:ext cx="2617470" cy="1619885"/>
                          </a:xfrm>
                          <a:prstGeom prst="rect">
                            <a:avLst/>
                          </a:prstGeom>
                          <a:noFill/>
                          <a:ln>
                            <a:noFill/>
                          </a:ln>
                        </pic:spPr>
                      </pic:pic>
                    </a:graphicData>
                  </a:graphic>
                </wp:inline>
              </w:drawing>
            </w:r>
          </w:p>
        </w:tc>
        <w:tc>
          <w:tcPr>
            <w:tcW w:w="4258" w:type="dxa"/>
            <w:tcBorders>
              <w:top w:val="nil"/>
              <w:left w:val="nil"/>
              <w:bottom w:val="nil"/>
              <w:right w:val="nil"/>
            </w:tcBorders>
          </w:tcPr>
          <w:p w14:paraId="0DCD5C2B">
            <w:pPr>
              <w:rPr>
                <w:rFonts w:eastAsia="黑体"/>
                <w:kern w:val="0"/>
                <w:sz w:val="36"/>
                <w:szCs w:val="36"/>
              </w:rPr>
            </w:pPr>
            <w:r>
              <w:drawing>
                <wp:inline distT="0" distB="0" distL="114300" distR="114300">
                  <wp:extent cx="2592070" cy="1619885"/>
                  <wp:effectExtent l="0" t="0" r="13970" b="10795"/>
                  <wp:docPr id="15" name="图片 5"/>
                  <wp:cNvGraphicFramePr/>
                  <a:graphic xmlns:a="http://schemas.openxmlformats.org/drawingml/2006/main">
                    <a:graphicData uri="http://schemas.openxmlformats.org/drawingml/2006/picture">
                      <pic:pic xmlns:pic="http://schemas.openxmlformats.org/drawingml/2006/picture">
                        <pic:nvPicPr>
                          <pic:cNvPr id="15" name="图片 5"/>
                          <pic:cNvPicPr/>
                        </pic:nvPicPr>
                        <pic:blipFill>
                          <a:blip r:embed="rId68"/>
                          <a:stretch>
                            <a:fillRect/>
                          </a:stretch>
                        </pic:blipFill>
                        <pic:spPr>
                          <a:xfrm>
                            <a:off x="0" y="0"/>
                            <a:ext cx="2592070" cy="1619885"/>
                          </a:xfrm>
                          <a:prstGeom prst="rect">
                            <a:avLst/>
                          </a:prstGeom>
                          <a:noFill/>
                          <a:ln>
                            <a:noFill/>
                          </a:ln>
                        </pic:spPr>
                      </pic:pic>
                    </a:graphicData>
                  </a:graphic>
                </wp:inline>
              </w:drawing>
            </w:r>
          </w:p>
        </w:tc>
      </w:tr>
      <w:tr w14:paraId="273917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nil"/>
              <w:left w:val="nil"/>
              <w:bottom w:val="nil"/>
              <w:right w:val="nil"/>
            </w:tcBorders>
          </w:tcPr>
          <w:p w14:paraId="7BA8017D">
            <w:pPr>
              <w:jc w:val="center"/>
              <w:rPr>
                <w:rFonts w:eastAsia="黑体"/>
                <w:kern w:val="0"/>
                <w:sz w:val="36"/>
                <w:szCs w:val="36"/>
              </w:rPr>
            </w:pPr>
            <w:bookmarkStart w:id="52" w:name="OLE_LINK3"/>
            <w:r>
              <w:rPr>
                <w:kern w:val="0"/>
                <w:sz w:val="24"/>
                <w:szCs w:val="24"/>
              </w:rPr>
              <w:t>图5-9 机器人蔬果分拣测试画面</w:t>
            </w:r>
            <w:bookmarkEnd w:id="52"/>
          </w:p>
        </w:tc>
      </w:tr>
      <w:tr w14:paraId="3F0D39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Borders>
              <w:top w:val="nil"/>
              <w:left w:val="nil"/>
              <w:bottom w:val="nil"/>
              <w:right w:val="nil"/>
            </w:tcBorders>
          </w:tcPr>
          <w:p w14:paraId="1C6F5681">
            <w:pPr>
              <w:rPr>
                <w:rFonts w:eastAsia="黑体"/>
                <w:kern w:val="0"/>
                <w:sz w:val="36"/>
                <w:szCs w:val="36"/>
              </w:rPr>
            </w:pPr>
            <w:r>
              <w:drawing>
                <wp:inline distT="0" distB="0" distL="114300" distR="114300">
                  <wp:extent cx="2628265" cy="1619885"/>
                  <wp:effectExtent l="0" t="0" r="8255" b="10795"/>
                  <wp:docPr id="16" name="图片 6"/>
                  <wp:cNvGraphicFramePr/>
                  <a:graphic xmlns:a="http://schemas.openxmlformats.org/drawingml/2006/main">
                    <a:graphicData uri="http://schemas.openxmlformats.org/drawingml/2006/picture">
                      <pic:pic xmlns:pic="http://schemas.openxmlformats.org/drawingml/2006/picture">
                        <pic:nvPicPr>
                          <pic:cNvPr id="16" name="图片 6"/>
                          <pic:cNvPicPr/>
                        </pic:nvPicPr>
                        <pic:blipFill>
                          <a:blip r:embed="rId69"/>
                          <a:stretch>
                            <a:fillRect/>
                          </a:stretch>
                        </pic:blipFill>
                        <pic:spPr>
                          <a:xfrm>
                            <a:off x="0" y="0"/>
                            <a:ext cx="2628265" cy="1619885"/>
                          </a:xfrm>
                          <a:prstGeom prst="rect">
                            <a:avLst/>
                          </a:prstGeom>
                          <a:noFill/>
                          <a:ln>
                            <a:noFill/>
                          </a:ln>
                        </pic:spPr>
                      </pic:pic>
                    </a:graphicData>
                  </a:graphic>
                </wp:inline>
              </w:drawing>
            </w:r>
          </w:p>
        </w:tc>
        <w:tc>
          <w:tcPr>
            <w:tcW w:w="4261" w:type="dxa"/>
            <w:tcBorders>
              <w:top w:val="nil"/>
              <w:left w:val="nil"/>
              <w:bottom w:val="nil"/>
              <w:right w:val="nil"/>
            </w:tcBorders>
          </w:tcPr>
          <w:p w14:paraId="60A881C3">
            <w:pPr>
              <w:rPr>
                <w:rFonts w:eastAsia="黑体"/>
                <w:kern w:val="0"/>
                <w:sz w:val="36"/>
                <w:szCs w:val="36"/>
              </w:rPr>
            </w:pPr>
            <w:r>
              <w:drawing>
                <wp:inline distT="0" distB="0" distL="114300" distR="114300">
                  <wp:extent cx="2628265" cy="1619885"/>
                  <wp:effectExtent l="0" t="0" r="8255" b="10795"/>
                  <wp:docPr id="17" name="图片 7"/>
                  <wp:cNvGraphicFramePr/>
                  <a:graphic xmlns:a="http://schemas.openxmlformats.org/drawingml/2006/main">
                    <a:graphicData uri="http://schemas.openxmlformats.org/drawingml/2006/picture">
                      <pic:pic xmlns:pic="http://schemas.openxmlformats.org/drawingml/2006/picture">
                        <pic:nvPicPr>
                          <pic:cNvPr id="17" name="图片 7"/>
                          <pic:cNvPicPr/>
                        </pic:nvPicPr>
                        <pic:blipFill>
                          <a:blip r:embed="rId70"/>
                          <a:stretch>
                            <a:fillRect/>
                          </a:stretch>
                        </pic:blipFill>
                        <pic:spPr>
                          <a:xfrm>
                            <a:off x="0" y="0"/>
                            <a:ext cx="2628265" cy="1619885"/>
                          </a:xfrm>
                          <a:prstGeom prst="rect">
                            <a:avLst/>
                          </a:prstGeom>
                          <a:noFill/>
                          <a:ln>
                            <a:noFill/>
                          </a:ln>
                        </pic:spPr>
                      </pic:pic>
                    </a:graphicData>
                  </a:graphic>
                </wp:inline>
              </w:drawing>
            </w:r>
          </w:p>
        </w:tc>
      </w:tr>
      <w:tr w14:paraId="70F621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2"/>
            <w:tcBorders>
              <w:top w:val="nil"/>
              <w:left w:val="nil"/>
              <w:bottom w:val="nil"/>
              <w:right w:val="nil"/>
            </w:tcBorders>
          </w:tcPr>
          <w:p w14:paraId="01173E78">
            <w:pPr>
              <w:jc w:val="center"/>
              <w:rPr>
                <w:rFonts w:eastAsia="黑体"/>
                <w:kern w:val="0"/>
                <w:sz w:val="36"/>
                <w:szCs w:val="36"/>
              </w:rPr>
            </w:pPr>
            <w:bookmarkStart w:id="53" w:name="OLE_LINK5"/>
            <w:bookmarkStart w:id="54" w:name="OLE_LINK2" w:colFirst="0" w:colLast="1"/>
            <w:r>
              <w:rPr>
                <w:kern w:val="0"/>
                <w:sz w:val="24"/>
                <w:szCs w:val="24"/>
              </w:rPr>
              <w:t>图5-10 机器人蔬果配送测试画面</w:t>
            </w:r>
            <w:bookmarkEnd w:id="53"/>
          </w:p>
        </w:tc>
      </w:tr>
      <w:bookmarkEnd w:id="54"/>
    </w:tbl>
    <w:p w14:paraId="781A6B96">
      <w:pPr>
        <w:outlineLvl w:val="1"/>
        <w:rPr>
          <w:rFonts w:eastAsia="黑体"/>
          <w:kern w:val="0"/>
          <w:sz w:val="30"/>
          <w:szCs w:val="30"/>
        </w:rPr>
      </w:pPr>
      <w:bookmarkStart w:id="55" w:name="_Toc23349"/>
      <w:r>
        <w:rPr>
          <w:rFonts w:eastAsia="黑体"/>
          <w:kern w:val="0"/>
          <w:sz w:val="30"/>
          <w:szCs w:val="30"/>
        </w:rPr>
        <w:t>5.3 蔬果识别与定位测试</w:t>
      </w:r>
      <w:bookmarkEnd w:id="55"/>
    </w:p>
    <w:p w14:paraId="7A9C98BE">
      <w:pPr>
        <w:spacing w:line="400" w:lineRule="exact"/>
        <w:ind w:firstLine="480" w:firstLineChars="200"/>
        <w:rPr>
          <w:kern w:val="0"/>
          <w:sz w:val="24"/>
          <w:szCs w:val="24"/>
        </w:rPr>
      </w:pPr>
      <w:r>
        <w:rPr>
          <w:kern w:val="0"/>
          <w:sz w:val="24"/>
          <w:szCs w:val="24"/>
        </w:rPr>
        <w:t>蔬果识别与定位测试分为蔬果识别准确度测试和单目测距测试。YOLOv5s算法在本文蔬果识别任务中效果图如图5-11、5-12所示。</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94"/>
        <w:gridCol w:w="2676"/>
        <w:gridCol w:w="2822"/>
        <w:gridCol w:w="130"/>
      </w:tblGrid>
      <w:tr w14:paraId="223D16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30" w:type="dxa"/>
          <w:jc w:val="center"/>
        </w:trPr>
        <w:tc>
          <w:tcPr>
            <w:tcW w:w="8392" w:type="dxa"/>
            <w:gridSpan w:val="3"/>
            <w:tcBorders>
              <w:top w:val="nil"/>
              <w:left w:val="nil"/>
              <w:bottom w:val="nil"/>
              <w:right w:val="nil"/>
            </w:tcBorders>
          </w:tcPr>
          <w:tbl>
            <w:tblPr>
              <w:tblStyle w:val="9"/>
              <w:tblW w:w="0" w:type="auto"/>
              <w:tblInd w:w="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690"/>
              <w:gridCol w:w="2690"/>
              <w:gridCol w:w="2713"/>
            </w:tblGrid>
            <w:tr w14:paraId="59D4A1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90" w:type="dxa"/>
                </w:tcPr>
                <w:p w14:paraId="4A2FAADB">
                  <w:pPr>
                    <w:rPr>
                      <w:rFonts w:eastAsia="黑体"/>
                      <w:kern w:val="0"/>
                      <w:sz w:val="36"/>
                      <w:szCs w:val="36"/>
                    </w:rPr>
                  </w:pPr>
                  <w:r>
                    <w:rPr>
                      <w:rFonts w:eastAsia="黑体"/>
                      <w:kern w:val="0"/>
                      <w:sz w:val="36"/>
                      <w:szCs w:val="36"/>
                    </w:rPr>
                    <w:drawing>
                      <wp:inline distT="0" distB="0" distL="114300" distR="114300">
                        <wp:extent cx="1684655" cy="1259840"/>
                        <wp:effectExtent l="0" t="0" r="6985" b="5080"/>
                        <wp:docPr id="44" name="图片 44" descr="038ffdb4f16e650564f0f34a19034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038ffdb4f16e650564f0f34a190343a"/>
                                <pic:cNvPicPr>
                                  <a:picLocks noChangeAspect="1"/>
                                </pic:cNvPicPr>
                              </pic:nvPicPr>
                              <pic:blipFill>
                                <a:blip r:embed="rId71"/>
                                <a:stretch>
                                  <a:fillRect/>
                                </a:stretch>
                              </pic:blipFill>
                              <pic:spPr>
                                <a:xfrm>
                                  <a:off x="0" y="0"/>
                                  <a:ext cx="1684655" cy="1259840"/>
                                </a:xfrm>
                                <a:prstGeom prst="rect">
                                  <a:avLst/>
                                </a:prstGeom>
                              </pic:spPr>
                            </pic:pic>
                          </a:graphicData>
                        </a:graphic>
                      </wp:inline>
                    </w:drawing>
                  </w:r>
                </w:p>
              </w:tc>
              <w:tc>
                <w:tcPr>
                  <w:tcW w:w="2690" w:type="dxa"/>
                </w:tcPr>
                <w:p w14:paraId="28B75BA7">
                  <w:pPr>
                    <w:rPr>
                      <w:rFonts w:eastAsia="黑体"/>
                      <w:kern w:val="0"/>
                      <w:sz w:val="36"/>
                      <w:szCs w:val="36"/>
                    </w:rPr>
                  </w:pPr>
                  <w:r>
                    <w:rPr>
                      <w:rFonts w:eastAsia="黑体"/>
                      <w:kern w:val="0"/>
                      <w:sz w:val="36"/>
                      <w:szCs w:val="36"/>
                    </w:rPr>
                    <w:drawing>
                      <wp:inline distT="0" distB="0" distL="114300" distR="114300">
                        <wp:extent cx="1691640" cy="1259840"/>
                        <wp:effectExtent l="0" t="0" r="0" b="5080"/>
                        <wp:docPr id="45" name="图片 45" descr="85a80b0e89addb7b035c4cbdfb0d2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85a80b0e89addb7b035c4cbdfb0d20d"/>
                                <pic:cNvPicPr>
                                  <a:picLocks noChangeAspect="1"/>
                                </pic:cNvPicPr>
                              </pic:nvPicPr>
                              <pic:blipFill>
                                <a:blip r:embed="rId72"/>
                                <a:stretch>
                                  <a:fillRect/>
                                </a:stretch>
                              </pic:blipFill>
                              <pic:spPr>
                                <a:xfrm>
                                  <a:off x="0" y="0"/>
                                  <a:ext cx="1691640" cy="1259840"/>
                                </a:xfrm>
                                <a:prstGeom prst="rect">
                                  <a:avLst/>
                                </a:prstGeom>
                              </pic:spPr>
                            </pic:pic>
                          </a:graphicData>
                        </a:graphic>
                      </wp:inline>
                    </w:drawing>
                  </w:r>
                </w:p>
              </w:tc>
              <w:tc>
                <w:tcPr>
                  <w:tcW w:w="2713" w:type="dxa"/>
                </w:tcPr>
                <w:p w14:paraId="7C1118D9">
                  <w:pPr>
                    <w:rPr>
                      <w:rFonts w:eastAsia="黑体"/>
                      <w:kern w:val="0"/>
                      <w:sz w:val="36"/>
                      <w:szCs w:val="36"/>
                    </w:rPr>
                  </w:pPr>
                  <w:r>
                    <w:rPr>
                      <w:rFonts w:eastAsia="黑体"/>
                      <w:kern w:val="0"/>
                      <w:sz w:val="36"/>
                      <w:szCs w:val="36"/>
                    </w:rPr>
                    <w:drawing>
                      <wp:inline distT="0" distB="0" distL="114300" distR="114300">
                        <wp:extent cx="1669415" cy="1259840"/>
                        <wp:effectExtent l="0" t="0" r="6985" b="5080"/>
                        <wp:docPr id="46" name="图片 46" descr="089cf712db2c978f6484a69988dc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089cf712db2c978f6484a69988dc080"/>
                                <pic:cNvPicPr>
                                  <a:picLocks noChangeAspect="1"/>
                                </pic:cNvPicPr>
                              </pic:nvPicPr>
                              <pic:blipFill>
                                <a:blip r:embed="rId73"/>
                                <a:stretch>
                                  <a:fillRect/>
                                </a:stretch>
                              </pic:blipFill>
                              <pic:spPr>
                                <a:xfrm>
                                  <a:off x="0" y="0"/>
                                  <a:ext cx="1669415" cy="1259840"/>
                                </a:xfrm>
                                <a:prstGeom prst="rect">
                                  <a:avLst/>
                                </a:prstGeom>
                              </pic:spPr>
                            </pic:pic>
                          </a:graphicData>
                        </a:graphic>
                      </wp:inline>
                    </w:drawing>
                  </w:r>
                </w:p>
              </w:tc>
            </w:tr>
            <w:tr w14:paraId="73ED57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690" w:type="dxa"/>
                </w:tcPr>
                <w:p w14:paraId="5EC319EE">
                  <w:pPr>
                    <w:rPr>
                      <w:rFonts w:eastAsia="黑体"/>
                      <w:kern w:val="0"/>
                      <w:sz w:val="36"/>
                      <w:szCs w:val="36"/>
                    </w:rPr>
                  </w:pPr>
                  <w:r>
                    <w:rPr>
                      <w:rFonts w:eastAsia="黑体"/>
                      <w:kern w:val="0"/>
                      <w:sz w:val="36"/>
                      <w:szCs w:val="36"/>
                    </w:rPr>
                    <w:drawing>
                      <wp:inline distT="0" distB="0" distL="114300" distR="114300">
                        <wp:extent cx="1673860" cy="1259840"/>
                        <wp:effectExtent l="0" t="0" r="2540" b="5080"/>
                        <wp:docPr id="53" name="图片 53" descr="202ee1d8c008c2cc06c8b39da3610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02ee1d8c008c2cc06c8b39da3610e7"/>
                                <pic:cNvPicPr>
                                  <a:picLocks noChangeAspect="1"/>
                                </pic:cNvPicPr>
                              </pic:nvPicPr>
                              <pic:blipFill>
                                <a:blip r:embed="rId74"/>
                                <a:stretch>
                                  <a:fillRect/>
                                </a:stretch>
                              </pic:blipFill>
                              <pic:spPr>
                                <a:xfrm>
                                  <a:off x="0" y="0"/>
                                  <a:ext cx="1673860" cy="1259840"/>
                                </a:xfrm>
                                <a:prstGeom prst="rect">
                                  <a:avLst/>
                                </a:prstGeom>
                              </pic:spPr>
                            </pic:pic>
                          </a:graphicData>
                        </a:graphic>
                      </wp:inline>
                    </w:drawing>
                  </w:r>
                </w:p>
              </w:tc>
              <w:tc>
                <w:tcPr>
                  <w:tcW w:w="2690" w:type="dxa"/>
                </w:tcPr>
                <w:p w14:paraId="6490BFE8">
                  <w:pPr>
                    <w:rPr>
                      <w:rFonts w:eastAsia="黑体"/>
                      <w:kern w:val="0"/>
                      <w:sz w:val="36"/>
                      <w:szCs w:val="36"/>
                    </w:rPr>
                  </w:pPr>
                  <w:r>
                    <w:rPr>
                      <w:rFonts w:eastAsia="黑体"/>
                      <w:kern w:val="0"/>
                      <w:sz w:val="36"/>
                      <w:szCs w:val="36"/>
                    </w:rPr>
                    <w:drawing>
                      <wp:inline distT="0" distB="0" distL="114300" distR="114300">
                        <wp:extent cx="1671320" cy="1259840"/>
                        <wp:effectExtent l="0" t="0" r="5080" b="5080"/>
                        <wp:docPr id="54" name="图片 54" descr="895e1f35a6e9ece6090595a30149f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895e1f35a6e9ece6090595a30149fb8"/>
                                <pic:cNvPicPr>
                                  <a:picLocks noChangeAspect="1"/>
                                </pic:cNvPicPr>
                              </pic:nvPicPr>
                              <pic:blipFill>
                                <a:blip r:embed="rId75"/>
                                <a:stretch>
                                  <a:fillRect/>
                                </a:stretch>
                              </pic:blipFill>
                              <pic:spPr>
                                <a:xfrm>
                                  <a:off x="0" y="0"/>
                                  <a:ext cx="1671320" cy="1259840"/>
                                </a:xfrm>
                                <a:prstGeom prst="rect">
                                  <a:avLst/>
                                </a:prstGeom>
                              </pic:spPr>
                            </pic:pic>
                          </a:graphicData>
                        </a:graphic>
                      </wp:inline>
                    </w:drawing>
                  </w:r>
                </w:p>
              </w:tc>
              <w:tc>
                <w:tcPr>
                  <w:tcW w:w="2713" w:type="dxa"/>
                </w:tcPr>
                <w:p w14:paraId="3F3FEF78">
                  <w:pPr>
                    <w:rPr>
                      <w:rFonts w:eastAsia="黑体"/>
                      <w:kern w:val="0"/>
                      <w:sz w:val="36"/>
                      <w:szCs w:val="36"/>
                    </w:rPr>
                  </w:pPr>
                  <w:r>
                    <w:rPr>
                      <w:rFonts w:eastAsia="黑体"/>
                      <w:kern w:val="0"/>
                      <w:sz w:val="36"/>
                      <w:szCs w:val="36"/>
                    </w:rPr>
                    <w:drawing>
                      <wp:inline distT="0" distB="0" distL="114300" distR="114300">
                        <wp:extent cx="1695450" cy="1259840"/>
                        <wp:effectExtent l="0" t="0" r="11430" b="5080"/>
                        <wp:docPr id="55" name="图片 55" descr="a957f1fea831c37bf8bc8631bfb93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a957f1fea831c37bf8bc8631bfb93b7"/>
                                <pic:cNvPicPr>
                                  <a:picLocks noChangeAspect="1"/>
                                </pic:cNvPicPr>
                              </pic:nvPicPr>
                              <pic:blipFill>
                                <a:blip r:embed="rId76"/>
                                <a:stretch>
                                  <a:fillRect/>
                                </a:stretch>
                              </pic:blipFill>
                              <pic:spPr>
                                <a:xfrm>
                                  <a:off x="0" y="0"/>
                                  <a:ext cx="1695450" cy="1259840"/>
                                </a:xfrm>
                                <a:prstGeom prst="rect">
                                  <a:avLst/>
                                </a:prstGeom>
                              </pic:spPr>
                            </pic:pic>
                          </a:graphicData>
                        </a:graphic>
                      </wp:inline>
                    </w:drawing>
                  </w:r>
                </w:p>
              </w:tc>
            </w:tr>
            <w:tr w14:paraId="55A2557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093" w:type="dxa"/>
                  <w:gridSpan w:val="3"/>
                </w:tcPr>
                <w:p w14:paraId="1AE2771C">
                  <w:pPr>
                    <w:jc w:val="center"/>
                    <w:rPr>
                      <w:rFonts w:eastAsia="黑体"/>
                      <w:kern w:val="0"/>
                      <w:sz w:val="36"/>
                      <w:szCs w:val="36"/>
                    </w:rPr>
                  </w:pPr>
                  <w:r>
                    <w:rPr>
                      <w:kern w:val="0"/>
                      <w:sz w:val="24"/>
                      <w:szCs w:val="24"/>
                    </w:rPr>
                    <w:t>图5-11 YOLOv5s配送任务相机识别画面</w:t>
                  </w:r>
                </w:p>
              </w:tc>
            </w:tr>
          </w:tbl>
          <w:p w14:paraId="08378D5D">
            <w:pPr>
              <w:rPr>
                <w:rFonts w:eastAsia="黑体"/>
                <w:kern w:val="0"/>
                <w:sz w:val="36"/>
                <w:szCs w:val="36"/>
              </w:rPr>
            </w:pPr>
          </w:p>
        </w:tc>
      </w:tr>
      <w:tr w14:paraId="339048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94" w:type="dxa"/>
            <w:tcBorders>
              <w:top w:val="nil"/>
              <w:left w:val="nil"/>
              <w:bottom w:val="nil"/>
              <w:right w:val="nil"/>
            </w:tcBorders>
          </w:tcPr>
          <w:p w14:paraId="5661D652">
            <w:pPr>
              <w:jc w:val="right"/>
              <w:rPr>
                <w:rFonts w:eastAsia="黑体"/>
                <w:kern w:val="0"/>
                <w:sz w:val="36"/>
                <w:szCs w:val="36"/>
              </w:rPr>
            </w:pPr>
            <w:r>
              <w:rPr>
                <w:rFonts w:eastAsia="黑体"/>
                <w:kern w:val="0"/>
                <w:sz w:val="36"/>
                <w:szCs w:val="36"/>
              </w:rPr>
              <w:drawing>
                <wp:inline distT="0" distB="0" distL="114300" distR="114300">
                  <wp:extent cx="1663065" cy="1249680"/>
                  <wp:effectExtent l="0" t="0" r="13335" b="0"/>
                  <wp:docPr id="13" name="图片 13" descr="65e133267ae4777c7f9b713c52fc7b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65e133267ae4777c7f9b713c52fc7b4"/>
                          <pic:cNvPicPr>
                            <a:picLocks noChangeAspect="1"/>
                          </pic:cNvPicPr>
                        </pic:nvPicPr>
                        <pic:blipFill>
                          <a:blip r:embed="rId77"/>
                          <a:stretch>
                            <a:fillRect/>
                          </a:stretch>
                        </pic:blipFill>
                        <pic:spPr>
                          <a:xfrm>
                            <a:off x="0" y="0"/>
                            <a:ext cx="1663065" cy="1249680"/>
                          </a:xfrm>
                          <a:prstGeom prst="rect">
                            <a:avLst/>
                          </a:prstGeom>
                        </pic:spPr>
                      </pic:pic>
                    </a:graphicData>
                  </a:graphic>
                </wp:inline>
              </w:drawing>
            </w:r>
          </w:p>
        </w:tc>
        <w:tc>
          <w:tcPr>
            <w:tcW w:w="2676" w:type="dxa"/>
            <w:tcBorders>
              <w:top w:val="nil"/>
              <w:left w:val="nil"/>
              <w:bottom w:val="nil"/>
              <w:right w:val="nil"/>
            </w:tcBorders>
          </w:tcPr>
          <w:p w14:paraId="5E18F81D">
            <w:pPr>
              <w:jc w:val="left"/>
              <w:rPr>
                <w:rFonts w:eastAsia="黑体"/>
                <w:kern w:val="0"/>
                <w:sz w:val="36"/>
                <w:szCs w:val="36"/>
              </w:rPr>
            </w:pPr>
            <w:r>
              <w:rPr>
                <w:rFonts w:eastAsia="黑体"/>
                <w:kern w:val="0"/>
                <w:sz w:val="36"/>
                <w:szCs w:val="36"/>
              </w:rPr>
              <w:drawing>
                <wp:inline distT="0" distB="0" distL="114300" distR="114300">
                  <wp:extent cx="1663065" cy="1244600"/>
                  <wp:effectExtent l="0" t="0" r="13335" b="5080"/>
                  <wp:docPr id="26" name="图片 26" descr="eb50a8a89d9adf0c6b624e1cb76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eb50a8a89d9adf0c6b624e1cb760924"/>
                          <pic:cNvPicPr>
                            <a:picLocks noChangeAspect="1"/>
                          </pic:cNvPicPr>
                        </pic:nvPicPr>
                        <pic:blipFill>
                          <a:blip r:embed="rId78"/>
                          <a:stretch>
                            <a:fillRect/>
                          </a:stretch>
                        </pic:blipFill>
                        <pic:spPr>
                          <a:xfrm>
                            <a:off x="0" y="0"/>
                            <a:ext cx="1663065" cy="1244600"/>
                          </a:xfrm>
                          <a:prstGeom prst="rect">
                            <a:avLst/>
                          </a:prstGeom>
                        </pic:spPr>
                      </pic:pic>
                    </a:graphicData>
                  </a:graphic>
                </wp:inline>
              </w:drawing>
            </w:r>
          </w:p>
        </w:tc>
        <w:tc>
          <w:tcPr>
            <w:tcW w:w="2952" w:type="dxa"/>
            <w:gridSpan w:val="2"/>
            <w:tcBorders>
              <w:top w:val="nil"/>
              <w:left w:val="nil"/>
              <w:bottom w:val="nil"/>
              <w:right w:val="nil"/>
            </w:tcBorders>
          </w:tcPr>
          <w:p w14:paraId="43F0BCEE">
            <w:pPr>
              <w:jc w:val="left"/>
              <w:rPr>
                <w:rFonts w:eastAsia="黑体"/>
                <w:kern w:val="0"/>
                <w:sz w:val="36"/>
                <w:szCs w:val="36"/>
              </w:rPr>
            </w:pPr>
            <w:r>
              <w:rPr>
                <w:rFonts w:eastAsia="黑体"/>
                <w:kern w:val="0"/>
                <w:sz w:val="36"/>
                <w:szCs w:val="36"/>
              </w:rPr>
              <w:drawing>
                <wp:inline distT="0" distB="0" distL="114300" distR="114300">
                  <wp:extent cx="1673860" cy="1252855"/>
                  <wp:effectExtent l="0" t="0" r="2540" b="12065"/>
                  <wp:docPr id="40" name="图片 40" descr="acfb73a884b65c32c1a9739353721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acfb73a884b65c32c1a9739353721dd"/>
                          <pic:cNvPicPr>
                            <a:picLocks noChangeAspect="1"/>
                          </pic:cNvPicPr>
                        </pic:nvPicPr>
                        <pic:blipFill>
                          <a:blip r:embed="rId79"/>
                          <a:stretch>
                            <a:fillRect/>
                          </a:stretch>
                        </pic:blipFill>
                        <pic:spPr>
                          <a:xfrm>
                            <a:off x="0" y="0"/>
                            <a:ext cx="1673860" cy="1252855"/>
                          </a:xfrm>
                          <a:prstGeom prst="rect">
                            <a:avLst/>
                          </a:prstGeom>
                        </pic:spPr>
                      </pic:pic>
                    </a:graphicData>
                  </a:graphic>
                </wp:inline>
              </w:drawing>
            </w:r>
          </w:p>
        </w:tc>
      </w:tr>
      <w:tr w14:paraId="7637F2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22" w:type="dxa"/>
            <w:gridSpan w:val="4"/>
            <w:tcBorders>
              <w:top w:val="nil"/>
              <w:left w:val="nil"/>
              <w:bottom w:val="nil"/>
              <w:right w:val="nil"/>
            </w:tcBorders>
          </w:tcPr>
          <w:p w14:paraId="6820D95D">
            <w:pPr>
              <w:jc w:val="center"/>
              <w:rPr>
                <w:rFonts w:eastAsia="黑体"/>
                <w:kern w:val="0"/>
                <w:sz w:val="36"/>
                <w:szCs w:val="36"/>
              </w:rPr>
            </w:pPr>
            <w:r>
              <w:rPr>
                <w:kern w:val="0"/>
                <w:sz w:val="24"/>
                <w:szCs w:val="24"/>
              </w:rPr>
              <w:t>图5-12 单目测距测试</w:t>
            </w:r>
          </w:p>
        </w:tc>
      </w:tr>
    </w:tbl>
    <w:p w14:paraId="6C446706">
      <w:pPr>
        <w:rPr>
          <w:rFonts w:eastAsia="黑体"/>
          <w:kern w:val="0"/>
          <w:sz w:val="36"/>
          <w:szCs w:val="36"/>
        </w:rPr>
      </w:pPr>
    </w:p>
    <w:p w14:paraId="71CD7EBD">
      <w:pPr>
        <w:rPr>
          <w:rFonts w:eastAsia="黑体"/>
          <w:kern w:val="0"/>
          <w:sz w:val="36"/>
          <w:szCs w:val="36"/>
        </w:rPr>
      </w:pPr>
    </w:p>
    <w:p w14:paraId="1257F5C1">
      <w:pPr>
        <w:rPr>
          <w:rFonts w:eastAsia="黑体"/>
          <w:kern w:val="0"/>
          <w:sz w:val="36"/>
          <w:szCs w:val="36"/>
        </w:rPr>
      </w:pPr>
    </w:p>
    <w:p w14:paraId="6161D4F1">
      <w:pPr>
        <w:rPr>
          <w:rFonts w:eastAsia="黑体"/>
          <w:kern w:val="0"/>
          <w:sz w:val="36"/>
          <w:szCs w:val="36"/>
        </w:rPr>
      </w:pPr>
    </w:p>
    <w:p w14:paraId="4B265FD5">
      <w:pPr>
        <w:widowControl/>
        <w:jc w:val="left"/>
        <w:rPr>
          <w:rFonts w:eastAsia="黑体"/>
          <w:kern w:val="0"/>
          <w:sz w:val="36"/>
          <w:szCs w:val="36"/>
        </w:rPr>
      </w:pPr>
      <w:r>
        <w:rPr>
          <w:rFonts w:eastAsia="黑体"/>
          <w:kern w:val="0"/>
          <w:sz w:val="36"/>
          <w:szCs w:val="36"/>
        </w:rPr>
        <w:br w:type="page"/>
      </w:r>
    </w:p>
    <w:p w14:paraId="5BE578F4">
      <w:pPr>
        <w:numPr>
          <w:ilvl w:val="0"/>
          <w:numId w:val="1"/>
        </w:numPr>
        <w:jc w:val="center"/>
        <w:outlineLvl w:val="0"/>
        <w:rPr>
          <w:rFonts w:eastAsia="黑体"/>
          <w:kern w:val="0"/>
          <w:sz w:val="36"/>
          <w:szCs w:val="36"/>
        </w:rPr>
      </w:pPr>
      <w:bookmarkStart w:id="56" w:name="_Toc13357"/>
      <w:r>
        <w:rPr>
          <w:rFonts w:eastAsia="黑体"/>
          <w:kern w:val="0"/>
          <w:sz w:val="36"/>
          <w:szCs w:val="36"/>
        </w:rPr>
        <w:t>总结</w:t>
      </w:r>
      <w:bookmarkEnd w:id="56"/>
    </w:p>
    <w:p w14:paraId="5977DEBA">
      <w:pPr>
        <w:spacing w:line="400" w:lineRule="exact"/>
        <w:ind w:firstLine="480" w:firstLineChars="200"/>
        <w:jc w:val="left"/>
        <w:rPr>
          <w:kern w:val="0"/>
          <w:sz w:val="24"/>
          <w:szCs w:val="24"/>
        </w:rPr>
      </w:pPr>
      <w:r>
        <w:rPr>
          <w:kern w:val="0"/>
          <w:sz w:val="24"/>
          <w:szCs w:val="24"/>
        </w:rPr>
        <w:t xml:space="preserve">本文设计智能蔬果无人配送机器人，融合深度学习技术与多传感器数据处理，提供一种未来无人配送问题解决方案。项目采用轻量化深度神经网络YOLOv5s，该模型以其高效的推理速度和较高的识别精度，实现对各类蔬果的快速、准确识别，为机器人的拣选作业奠定基础。  </w:t>
      </w:r>
    </w:p>
    <w:p w14:paraId="43E2302B">
      <w:pPr>
        <w:spacing w:line="400" w:lineRule="exact"/>
        <w:ind w:firstLine="480" w:firstLineChars="200"/>
        <w:jc w:val="left"/>
        <w:rPr>
          <w:kern w:val="0"/>
          <w:sz w:val="24"/>
          <w:szCs w:val="24"/>
        </w:rPr>
      </w:pPr>
      <w:r>
        <w:rPr>
          <w:kern w:val="0"/>
          <w:sz w:val="24"/>
          <w:szCs w:val="24"/>
        </w:rPr>
        <w:t>在抓取操作上，本设计利用深度强化学习中的DDPG算法，结合逆运动学解算方法，确保机器人臂在复杂环境下的精细操控能力，能够根据识别到的蔬果位置和姿态，执行精准稳定的抓取动作，提高任务成功率。</w:t>
      </w:r>
    </w:p>
    <w:p w14:paraId="121E3EBE">
      <w:pPr>
        <w:spacing w:line="400" w:lineRule="exact"/>
        <w:ind w:firstLine="480" w:firstLineChars="200"/>
        <w:jc w:val="left"/>
        <w:rPr>
          <w:kern w:val="0"/>
          <w:sz w:val="24"/>
          <w:szCs w:val="24"/>
        </w:rPr>
      </w:pPr>
      <w:r>
        <w:rPr>
          <w:kern w:val="0"/>
          <w:sz w:val="24"/>
          <w:szCs w:val="24"/>
        </w:rPr>
        <w:t>为使机器人能够在复杂环境中自主导航，本文设计路标识别算法。该算法结合图像预处理、轮廓检测与分割、角点检测、逆透视变换以及模板匹配等技术，有效提升对道路标识的识别准确率，使机器人能够在多场景下，实现自主路径规划。</w:t>
      </w:r>
    </w:p>
    <w:p w14:paraId="7D32F98F">
      <w:pPr>
        <w:spacing w:line="400" w:lineRule="exact"/>
        <w:ind w:firstLine="480" w:firstLineChars="200"/>
        <w:jc w:val="left"/>
        <w:rPr>
          <w:rFonts w:eastAsia="黑体"/>
          <w:kern w:val="0"/>
          <w:sz w:val="36"/>
          <w:szCs w:val="36"/>
        </w:rPr>
      </w:pPr>
      <w:r>
        <w:rPr>
          <w:kern w:val="0"/>
          <w:sz w:val="24"/>
          <w:szCs w:val="24"/>
        </w:rPr>
        <w:t>本文提出的智能蔬果无人配送机器人设计方案，通过深度学习与多传感器技术的紧密融合，提升蔬果识别与抓取的智能化水平，增强机器人的自主导航与避障能力，为未来城市蔬果配送领域提供一个自动化、智能化的解决方案。嵌入式系统与人工智能技术在物流配送领域的深度融合，为提升配送效率、降低成本、优化用户体验开辟新的技术路径。</w:t>
      </w:r>
    </w:p>
    <w:p w14:paraId="2BE767A8">
      <w:pPr>
        <w:rPr>
          <w:rFonts w:eastAsia="黑体"/>
          <w:kern w:val="0"/>
          <w:sz w:val="36"/>
          <w:szCs w:val="36"/>
        </w:rPr>
      </w:pPr>
    </w:p>
    <w:p w14:paraId="5B69350C">
      <w:pPr>
        <w:rPr>
          <w:rFonts w:eastAsia="黑体"/>
          <w:kern w:val="0"/>
          <w:sz w:val="36"/>
          <w:szCs w:val="36"/>
        </w:rPr>
      </w:pPr>
    </w:p>
    <w:p w14:paraId="4FCCEFDD">
      <w:pPr>
        <w:rPr>
          <w:rFonts w:eastAsia="黑体"/>
          <w:kern w:val="0"/>
          <w:sz w:val="36"/>
          <w:szCs w:val="36"/>
        </w:rPr>
      </w:pPr>
    </w:p>
    <w:p w14:paraId="6B4984EE">
      <w:pPr>
        <w:rPr>
          <w:rFonts w:eastAsia="黑体"/>
          <w:kern w:val="0"/>
          <w:sz w:val="36"/>
          <w:szCs w:val="36"/>
        </w:rPr>
      </w:pPr>
    </w:p>
    <w:p w14:paraId="510B5A8A">
      <w:pPr>
        <w:rPr>
          <w:rFonts w:eastAsia="黑体"/>
          <w:kern w:val="0"/>
          <w:sz w:val="36"/>
          <w:szCs w:val="36"/>
        </w:rPr>
      </w:pPr>
    </w:p>
    <w:p w14:paraId="6803456B">
      <w:pPr>
        <w:rPr>
          <w:rFonts w:eastAsia="黑体"/>
          <w:kern w:val="0"/>
          <w:sz w:val="36"/>
          <w:szCs w:val="36"/>
        </w:rPr>
      </w:pPr>
    </w:p>
    <w:p w14:paraId="56ED6A42">
      <w:pPr>
        <w:rPr>
          <w:rFonts w:eastAsia="黑体"/>
          <w:kern w:val="0"/>
          <w:sz w:val="36"/>
          <w:szCs w:val="36"/>
        </w:rPr>
      </w:pPr>
    </w:p>
    <w:p w14:paraId="6E752E3E">
      <w:pPr>
        <w:widowControl/>
        <w:jc w:val="left"/>
        <w:rPr>
          <w:rFonts w:eastAsia="黑体"/>
          <w:kern w:val="0"/>
          <w:sz w:val="36"/>
          <w:szCs w:val="36"/>
        </w:rPr>
      </w:pPr>
      <w:r>
        <w:rPr>
          <w:rFonts w:eastAsia="黑体"/>
          <w:kern w:val="0"/>
          <w:sz w:val="36"/>
          <w:szCs w:val="36"/>
        </w:rPr>
        <w:br w:type="page"/>
      </w:r>
    </w:p>
    <w:p w14:paraId="59A4B1DC">
      <w:pPr>
        <w:jc w:val="center"/>
        <w:outlineLvl w:val="0"/>
        <w:rPr>
          <w:rFonts w:eastAsia="黑体"/>
          <w:kern w:val="0"/>
          <w:sz w:val="36"/>
          <w:szCs w:val="36"/>
        </w:rPr>
      </w:pPr>
      <w:bookmarkStart w:id="57" w:name="_Toc11362"/>
      <w:r>
        <w:rPr>
          <w:rFonts w:eastAsia="黑体"/>
          <w:kern w:val="0"/>
          <w:sz w:val="36"/>
          <w:szCs w:val="36"/>
        </w:rPr>
        <w:t>参考文献</w:t>
      </w:r>
      <w:bookmarkEnd w:id="57"/>
    </w:p>
    <w:p w14:paraId="0C34AD56">
      <w:pPr>
        <w:numPr>
          <w:ilvl w:val="0"/>
          <w:numId w:val="2"/>
        </w:numPr>
        <w:spacing w:line="360" w:lineRule="auto"/>
        <w:ind w:left="315" w:hanging="315" w:hangingChars="150"/>
        <w:rPr>
          <w:szCs w:val="21"/>
        </w:rPr>
      </w:pPr>
      <w:r>
        <w:rPr>
          <w:szCs w:val="21"/>
        </w:rPr>
        <w:t>G. Qi and Y. Li, "Reinforcement Learning Control for Robot Arm Grasping Based on Improved DDPG," </w:t>
      </w:r>
      <w:r>
        <w:rPr>
          <w:i/>
          <w:iCs/>
          <w:szCs w:val="21"/>
        </w:rPr>
        <w:t>2021 40th Chinese Control Conference (CCC)</w:t>
      </w:r>
      <w:r>
        <w:rPr>
          <w:szCs w:val="21"/>
        </w:rPr>
        <w:t>, Shanghai, China, 2021, pp. 4132-4137, doi: 10.23919/CCC52363.2021.9550413.</w:t>
      </w:r>
    </w:p>
    <w:p w14:paraId="070C40E6">
      <w:pPr>
        <w:numPr>
          <w:ilvl w:val="0"/>
          <w:numId w:val="2"/>
        </w:numPr>
        <w:spacing w:line="360" w:lineRule="auto"/>
        <w:ind w:left="315" w:hanging="315" w:hangingChars="150"/>
        <w:rPr>
          <w:szCs w:val="21"/>
        </w:rPr>
      </w:pPr>
      <w:r>
        <w:rPr>
          <w:szCs w:val="21"/>
        </w:rPr>
        <w:t>孔凡国,李志豪,仇展明,王鑫.基于改进YOLOv5-s的火龙果多任务识别与定位[J].电子测量技术,2023,46(18):155-162</w:t>
      </w:r>
    </w:p>
    <w:p w14:paraId="6C72C3E8">
      <w:pPr>
        <w:numPr>
          <w:ilvl w:val="0"/>
          <w:numId w:val="2"/>
        </w:numPr>
        <w:spacing w:line="360" w:lineRule="auto"/>
        <w:ind w:left="315" w:hanging="315" w:hangingChars="150"/>
        <w:rPr>
          <w:szCs w:val="21"/>
        </w:rPr>
      </w:pPr>
      <w:r>
        <w:rPr>
          <w:szCs w:val="21"/>
        </w:rPr>
        <w:t>Y. -C. Liu and C. -Y. Huang, "DDPG-Based Adaptive Robust Tracking Control for Aerial Manipulators With Decoupling Approach," in </w:t>
      </w:r>
      <w:r>
        <w:rPr>
          <w:i/>
          <w:iCs/>
          <w:szCs w:val="21"/>
        </w:rPr>
        <w:t>IEEE Transactions on Cybernetics</w:t>
      </w:r>
      <w:r>
        <w:rPr>
          <w:szCs w:val="21"/>
        </w:rPr>
        <w:t>, vol. 52, no. 8, pp. 8258-8271, Aug. 2022, doi: 10.1109/TCYB.2021.3049555. </w:t>
      </w:r>
    </w:p>
    <w:p w14:paraId="039A5665">
      <w:pPr>
        <w:numPr>
          <w:ilvl w:val="0"/>
          <w:numId w:val="2"/>
        </w:numPr>
        <w:spacing w:line="360" w:lineRule="auto"/>
        <w:ind w:left="315" w:hanging="315" w:hangingChars="150"/>
        <w:rPr>
          <w:szCs w:val="21"/>
        </w:rPr>
      </w:pPr>
      <w:r>
        <w:rPr>
          <w:szCs w:val="21"/>
        </w:rPr>
        <w:t>沙林秀,曾童年.基于深度强化学习的机械臂动态目标跟踪控制[J].实验技术与管理, 2023, 40(6):128-134.</w:t>
      </w:r>
    </w:p>
    <w:p w14:paraId="284BD3EB">
      <w:pPr>
        <w:numPr>
          <w:ilvl w:val="0"/>
          <w:numId w:val="2"/>
        </w:numPr>
        <w:spacing w:line="360" w:lineRule="auto"/>
        <w:ind w:left="315" w:hanging="315" w:hangingChars="150"/>
        <w:rPr>
          <w:kern w:val="0"/>
          <w:szCs w:val="21"/>
        </w:rPr>
      </w:pPr>
      <w:r>
        <w:rPr>
          <w:kern w:val="0"/>
          <w:szCs w:val="21"/>
        </w:rPr>
        <w:t>刘明治,刘春霞.柔性机械臂动力学建模和控制研究[J].力学进展, 2001, 31(1):8.DOI:10.3321/j.issn:1000-0992.2001.01.001.</w:t>
      </w:r>
    </w:p>
    <w:sectPr>
      <w:headerReference r:id="rId5" w:type="first"/>
      <w:footerReference r:id="rId7" w:type="first"/>
      <w:footerReference r:id="rId6" w:type="default"/>
      <w:pgSz w:w="11906" w:h="16838"/>
      <w:pgMar w:top="1440" w:right="1800" w:bottom="1440" w:left="1800" w:header="851" w:footer="992" w:gutter="0"/>
      <w:pgNumType w:start="1"/>
      <w:cols w:space="425"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_GB2312">
    <w:altName w:val="仿宋"/>
    <w:panose1 w:val="00000000000000000000"/>
    <w:charset w:val="86"/>
    <w:family w:val="modern"/>
    <w:pitch w:val="default"/>
    <w:sig w:usb0="00000000" w:usb1="00000000" w:usb2="00000000" w:usb3="00000000" w:csb0="00040000"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63990471"/>
      <w:docPartObj>
        <w:docPartGallery w:val="autotext"/>
      </w:docPartObj>
    </w:sdtPr>
    <w:sdtContent>
      <w:p w14:paraId="1E2864C8">
        <w:pPr>
          <w:pStyle w:val="5"/>
          <w:jc w:val="center"/>
        </w:pPr>
        <w:r>
          <w:fldChar w:fldCharType="begin"/>
        </w:r>
        <w:r>
          <w:instrText xml:space="preserve">PAGE   \* MERGEFORMAT</w:instrText>
        </w:r>
        <w:r>
          <w:fldChar w:fldCharType="separate"/>
        </w:r>
        <w:r>
          <w:rPr>
            <w:lang w:val="zh-CN"/>
          </w:rPr>
          <w:t>2</w:t>
        </w:r>
        <w:r>
          <w:fldChar w:fldCharType="end"/>
        </w:r>
      </w:p>
    </w:sdtContent>
  </w:sdt>
  <w:p w14:paraId="3DB7C18D">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43061551"/>
      <w:docPartObj>
        <w:docPartGallery w:val="autotext"/>
      </w:docPartObj>
    </w:sdtPr>
    <w:sdtContent>
      <w:p w14:paraId="69E016DA">
        <w:pPr>
          <w:pStyle w:val="5"/>
          <w:jc w:val="center"/>
        </w:pPr>
        <w:r>
          <w:fldChar w:fldCharType="begin"/>
        </w:r>
        <w:r>
          <w:instrText xml:space="preserve">PAGE   \* MERGEFORMAT</w:instrText>
        </w:r>
        <w:r>
          <w:fldChar w:fldCharType="separate"/>
        </w:r>
        <w:r>
          <w:rPr>
            <w:lang w:val="zh-CN"/>
          </w:rPr>
          <w:t>2</w:t>
        </w:r>
        <w:r>
          <w:fldChar w:fldCharType="end"/>
        </w:r>
      </w:p>
    </w:sdtContent>
  </w:sdt>
  <w:p w14:paraId="5699D184">
    <w:pPr>
      <w:pStyle w:val="5"/>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38FAF4">
    <w:pPr>
      <w:jc w:val="center"/>
      <w:rPr>
        <w:rFonts w:ascii="宋体" w:hAnsi="宋体" w:cs="宋体"/>
        <w:kern w:val="0"/>
        <w:szCs w:val="21"/>
      </w:rPr>
    </w:pPr>
    <w:bookmarkStart w:id="58" w:name="OLE_LINK6"/>
    <w:r>
      <w:rPr>
        <w:rFonts w:hint="eastAsia" w:ascii="宋体" w:hAnsi="宋体" w:cs="宋体"/>
        <w:kern w:val="0"/>
        <w:szCs w:val="21"/>
      </w:rPr>
      <w:t>第十九届中国研究生电子设计竞赛</w:t>
    </w:r>
  </w:p>
  <w:bookmarkEnd w:id="58"/>
  <w:p w14:paraId="07C03131">
    <w:pPr>
      <w:jc w:val="center"/>
      <w:rPr>
        <w:rFonts w:ascii="宋体" w:hAnsi="宋体" w:cs="宋体"/>
        <w:szCs w:val="21"/>
      </w:rPr>
    </w:pPr>
    <w:r>
      <w:rPr>
        <w:rFonts w:hint="eastAsia" w:ascii="宋体" w:hAnsi="宋体" w:cs="宋体"/>
        <w:kern w:val="0"/>
        <w:szCs w:val="21"/>
      </w:rPr>
      <w:t>基于多传感器引导的智能蔬果配送机器人</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7797E2">
    <w:pPr>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0072F6">
    <w:pPr>
      <w:jc w:val="center"/>
      <w:rPr>
        <w:rFonts w:ascii="宋体" w:hAnsi="宋体" w:cs="宋体"/>
        <w:kern w:val="0"/>
        <w:szCs w:val="21"/>
      </w:rPr>
    </w:pPr>
    <w:r>
      <w:rPr>
        <w:rFonts w:hint="eastAsia" w:ascii="宋体" w:hAnsi="宋体" w:cs="宋体"/>
        <w:kern w:val="0"/>
        <w:szCs w:val="21"/>
      </w:rPr>
      <w:t>第十九届中国研究生电子设计竞赛</w:t>
    </w:r>
  </w:p>
  <w:p w14:paraId="6904C108">
    <w:pPr>
      <w:jc w:val="center"/>
    </w:pPr>
    <w:r>
      <w:rPr>
        <w:rFonts w:hint="eastAsia" w:ascii="宋体" w:hAnsi="宋体" w:cs="宋体"/>
        <w:kern w:val="0"/>
        <w:szCs w:val="21"/>
      </w:rPr>
      <w:t>基于多传感器引导的智能蔬果配送机器人</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456165"/>
    <w:multiLevelType w:val="singleLevel"/>
    <w:tmpl w:val="03456165"/>
    <w:lvl w:ilvl="0" w:tentative="0">
      <w:start w:val="5"/>
      <w:numFmt w:val="decimal"/>
      <w:suff w:val="space"/>
      <w:lvlText w:val="第%1章"/>
      <w:lvlJc w:val="left"/>
    </w:lvl>
  </w:abstractNum>
  <w:abstractNum w:abstractNumId="1">
    <w:nsid w:val="4FFCB897"/>
    <w:multiLevelType w:val="singleLevel"/>
    <w:tmpl w:val="4FFCB897"/>
    <w:lvl w:ilvl="0" w:tentative="0">
      <w:start w:val="1"/>
      <w:numFmt w:val="decimal"/>
      <w:suff w:val="space"/>
      <w:lvlText w:val="[%1]"/>
      <w:lvlJc w:val="left"/>
      <w:pPr>
        <w:ind w:left="-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mJiZWI4YjljNjkyOGJjMzY4NmRkZGJlODhjNmZiMjAifQ=="/>
  </w:docVars>
  <w:rsids>
    <w:rsidRoot w:val="2F822EB5"/>
    <w:rsid w:val="001064EA"/>
    <w:rsid w:val="00161522"/>
    <w:rsid w:val="0016333F"/>
    <w:rsid w:val="001965A1"/>
    <w:rsid w:val="00292EDF"/>
    <w:rsid w:val="0031181D"/>
    <w:rsid w:val="00383CA1"/>
    <w:rsid w:val="003E5B5D"/>
    <w:rsid w:val="00565B8C"/>
    <w:rsid w:val="006103AF"/>
    <w:rsid w:val="006561C8"/>
    <w:rsid w:val="006A033B"/>
    <w:rsid w:val="00822BE0"/>
    <w:rsid w:val="008501C8"/>
    <w:rsid w:val="00873B42"/>
    <w:rsid w:val="0094453F"/>
    <w:rsid w:val="009C4910"/>
    <w:rsid w:val="00AD19F2"/>
    <w:rsid w:val="00AF68D6"/>
    <w:rsid w:val="00BD0F3D"/>
    <w:rsid w:val="00CD1D00"/>
    <w:rsid w:val="00D23C5F"/>
    <w:rsid w:val="00D95C42"/>
    <w:rsid w:val="00E5578C"/>
    <w:rsid w:val="00E67FB4"/>
    <w:rsid w:val="00EC4EA9"/>
    <w:rsid w:val="00F1681E"/>
    <w:rsid w:val="00F60DB7"/>
    <w:rsid w:val="00FE1942"/>
    <w:rsid w:val="00FF3819"/>
    <w:rsid w:val="01CF7C8D"/>
    <w:rsid w:val="021A5D57"/>
    <w:rsid w:val="023A2E4D"/>
    <w:rsid w:val="027C1AB7"/>
    <w:rsid w:val="0400509F"/>
    <w:rsid w:val="040C25C7"/>
    <w:rsid w:val="042E70D6"/>
    <w:rsid w:val="084D31AF"/>
    <w:rsid w:val="08E51639"/>
    <w:rsid w:val="0A2A2351"/>
    <w:rsid w:val="0B106149"/>
    <w:rsid w:val="0B180DD1"/>
    <w:rsid w:val="0C434FF4"/>
    <w:rsid w:val="0EAA4EB7"/>
    <w:rsid w:val="10AF30CF"/>
    <w:rsid w:val="10D96D82"/>
    <w:rsid w:val="11812847"/>
    <w:rsid w:val="1191235E"/>
    <w:rsid w:val="13F82B68"/>
    <w:rsid w:val="149B07F8"/>
    <w:rsid w:val="14B940A6"/>
    <w:rsid w:val="15AC5608"/>
    <w:rsid w:val="168F3354"/>
    <w:rsid w:val="17FA21E0"/>
    <w:rsid w:val="19E43430"/>
    <w:rsid w:val="1A230320"/>
    <w:rsid w:val="1BBB7282"/>
    <w:rsid w:val="1C15236F"/>
    <w:rsid w:val="1C9F6277"/>
    <w:rsid w:val="1CB32BD8"/>
    <w:rsid w:val="1D085738"/>
    <w:rsid w:val="1D39260F"/>
    <w:rsid w:val="1FE54D17"/>
    <w:rsid w:val="20385A31"/>
    <w:rsid w:val="241A321C"/>
    <w:rsid w:val="242D2A8B"/>
    <w:rsid w:val="24883A94"/>
    <w:rsid w:val="24CC3981"/>
    <w:rsid w:val="256E05D7"/>
    <w:rsid w:val="25BC1644"/>
    <w:rsid w:val="26025181"/>
    <w:rsid w:val="261F0B5B"/>
    <w:rsid w:val="265D32CB"/>
    <w:rsid w:val="27D25F33"/>
    <w:rsid w:val="28897705"/>
    <w:rsid w:val="2A53196C"/>
    <w:rsid w:val="2B231331"/>
    <w:rsid w:val="2D140C91"/>
    <w:rsid w:val="2F5702EB"/>
    <w:rsid w:val="2F822EB5"/>
    <w:rsid w:val="30EB1633"/>
    <w:rsid w:val="327431C7"/>
    <w:rsid w:val="32935ADE"/>
    <w:rsid w:val="32A350C1"/>
    <w:rsid w:val="331704BD"/>
    <w:rsid w:val="33D60963"/>
    <w:rsid w:val="354B08F2"/>
    <w:rsid w:val="359B1233"/>
    <w:rsid w:val="35CE5C82"/>
    <w:rsid w:val="38EF3C8A"/>
    <w:rsid w:val="39545733"/>
    <w:rsid w:val="39F06DAC"/>
    <w:rsid w:val="3A1E37E4"/>
    <w:rsid w:val="3AD82C28"/>
    <w:rsid w:val="3BBD454E"/>
    <w:rsid w:val="3CBE05CE"/>
    <w:rsid w:val="3F46393B"/>
    <w:rsid w:val="40307FAF"/>
    <w:rsid w:val="40541E4D"/>
    <w:rsid w:val="40A2464F"/>
    <w:rsid w:val="40DC50D9"/>
    <w:rsid w:val="4142280E"/>
    <w:rsid w:val="41A15C12"/>
    <w:rsid w:val="423626B2"/>
    <w:rsid w:val="43AC37A0"/>
    <w:rsid w:val="48BE2F6F"/>
    <w:rsid w:val="48CE566A"/>
    <w:rsid w:val="494B0A69"/>
    <w:rsid w:val="4A394D65"/>
    <w:rsid w:val="4C7B78B7"/>
    <w:rsid w:val="4DB37813"/>
    <w:rsid w:val="4E6A5A3C"/>
    <w:rsid w:val="500A7A3B"/>
    <w:rsid w:val="50485D02"/>
    <w:rsid w:val="512A18AC"/>
    <w:rsid w:val="51E8779D"/>
    <w:rsid w:val="51EC03B8"/>
    <w:rsid w:val="52DC4B00"/>
    <w:rsid w:val="53422D45"/>
    <w:rsid w:val="53966D85"/>
    <w:rsid w:val="565E627F"/>
    <w:rsid w:val="56FE210A"/>
    <w:rsid w:val="572B3C88"/>
    <w:rsid w:val="573C40E7"/>
    <w:rsid w:val="584A06D1"/>
    <w:rsid w:val="588B0E82"/>
    <w:rsid w:val="58CD3249"/>
    <w:rsid w:val="5A165228"/>
    <w:rsid w:val="5C586CD9"/>
    <w:rsid w:val="5CBC64B8"/>
    <w:rsid w:val="5E87796A"/>
    <w:rsid w:val="5E9924B5"/>
    <w:rsid w:val="5F3C1A12"/>
    <w:rsid w:val="5FC76565"/>
    <w:rsid w:val="5FD92AE3"/>
    <w:rsid w:val="60F2606C"/>
    <w:rsid w:val="613B2C1D"/>
    <w:rsid w:val="615B21A6"/>
    <w:rsid w:val="62014BDB"/>
    <w:rsid w:val="62FA3E60"/>
    <w:rsid w:val="630C7063"/>
    <w:rsid w:val="636B5B38"/>
    <w:rsid w:val="63716EC6"/>
    <w:rsid w:val="64610CE9"/>
    <w:rsid w:val="64835103"/>
    <w:rsid w:val="66D56628"/>
    <w:rsid w:val="66DD4F9F"/>
    <w:rsid w:val="671464E6"/>
    <w:rsid w:val="6724208B"/>
    <w:rsid w:val="69DB0645"/>
    <w:rsid w:val="69FD7706"/>
    <w:rsid w:val="6A1A74DB"/>
    <w:rsid w:val="6AF06F59"/>
    <w:rsid w:val="6B4E0D76"/>
    <w:rsid w:val="6BAC13E3"/>
    <w:rsid w:val="6D5B4E6F"/>
    <w:rsid w:val="6EF235B1"/>
    <w:rsid w:val="7036256D"/>
    <w:rsid w:val="718E16E4"/>
    <w:rsid w:val="71B66B18"/>
    <w:rsid w:val="71F57595"/>
    <w:rsid w:val="734D525A"/>
    <w:rsid w:val="75A1188D"/>
    <w:rsid w:val="774921DC"/>
    <w:rsid w:val="775E7CE6"/>
    <w:rsid w:val="77EB0E86"/>
    <w:rsid w:val="78F521B6"/>
    <w:rsid w:val="790475AE"/>
    <w:rsid w:val="7A5A55B6"/>
    <w:rsid w:val="7CFD3FD7"/>
    <w:rsid w:val="7EE83DA2"/>
    <w:rsid w:val="7FB90410"/>
    <w:rsid w:val="7FC06DB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qFormat="1"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lang w:val="en-US" w:eastAsia="zh-CN" w:bidi="ar-SA"/>
    </w:rPr>
  </w:style>
  <w:style w:type="paragraph" w:styleId="2">
    <w:name w:val="heading 1"/>
    <w:basedOn w:val="3"/>
    <w:next w:val="1"/>
    <w:link w:val="13"/>
    <w:qFormat/>
    <w:uiPriority w:val="0"/>
    <w:pPr>
      <w:spacing w:line="400" w:lineRule="exact"/>
      <w:jc w:val="center"/>
      <w:outlineLvl w:val="0"/>
    </w:pPr>
    <w:rPr>
      <w:rFonts w:hint="eastAsia" w:ascii="黑体" w:hAnsi="黑体" w:eastAsia="黑体"/>
      <w:kern w:val="44"/>
      <w:sz w:val="36"/>
      <w:szCs w:val="48"/>
    </w:rPr>
  </w:style>
  <w:style w:type="paragraph" w:styleId="4">
    <w:name w:val="heading 2"/>
    <w:basedOn w:val="3"/>
    <w:next w:val="1"/>
    <w:unhideWhenUsed/>
    <w:qFormat/>
    <w:uiPriority w:val="0"/>
    <w:pPr>
      <w:spacing w:line="400" w:lineRule="exact"/>
      <w:jc w:val="left"/>
      <w:outlineLvl w:val="1"/>
    </w:pPr>
    <w:rPr>
      <w:rFonts w:hint="eastAsia" w:ascii="黑体" w:hAnsi="黑体" w:eastAsia="黑体"/>
      <w:kern w:val="0"/>
      <w:sz w:val="30"/>
      <w:szCs w:val="36"/>
    </w:rPr>
  </w:style>
  <w:style w:type="character" w:default="1" w:styleId="10">
    <w:name w:val="Default Paragraph Font"/>
    <w:unhideWhenUsed/>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3">
    <w:name w:val="toa heading"/>
    <w:basedOn w:val="1"/>
    <w:next w:val="1"/>
    <w:qFormat/>
    <w:uiPriority w:val="0"/>
    <w:pPr>
      <w:spacing w:before="120"/>
    </w:pPr>
    <w:rPr>
      <w:rFonts w:ascii="Arial" w:hAnsi="Arial"/>
      <w:sz w:val="24"/>
    </w:rPr>
  </w:style>
  <w:style w:type="paragraph" w:styleId="5">
    <w:name w:val="footer"/>
    <w:basedOn w:val="1"/>
    <w:link w:val="17"/>
    <w:qFormat/>
    <w:uiPriority w:val="99"/>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7">
    <w:name w:val="footnote text"/>
    <w:basedOn w:val="1"/>
    <w:qFormat/>
    <w:uiPriority w:val="0"/>
    <w:pPr>
      <w:snapToGrid w:val="0"/>
      <w:jc w:val="left"/>
    </w:pPr>
    <w:rPr>
      <w:sz w:val="18"/>
    </w:rPr>
  </w:style>
  <w:style w:type="table" w:styleId="9">
    <w:name w:val="Table Grid"/>
    <w:basedOn w:val="8"/>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1">
    <w:name w:val="Hyperlink"/>
    <w:basedOn w:val="10"/>
    <w:qFormat/>
    <w:uiPriority w:val="0"/>
    <w:rPr>
      <w:color w:val="0000FF"/>
      <w:u w:val="single"/>
    </w:rPr>
  </w:style>
  <w:style w:type="character" w:styleId="12">
    <w:name w:val="footnote reference"/>
    <w:basedOn w:val="10"/>
    <w:qFormat/>
    <w:uiPriority w:val="0"/>
    <w:rPr>
      <w:vertAlign w:val="superscript"/>
    </w:rPr>
  </w:style>
  <w:style w:type="character" w:customStyle="1" w:styleId="13">
    <w:name w:val="标题 1 字符"/>
    <w:link w:val="2"/>
    <w:qFormat/>
    <w:uiPriority w:val="0"/>
    <w:rPr>
      <w:rFonts w:hint="eastAsia" w:ascii="黑体" w:hAnsi="黑体" w:eastAsia="黑体" w:cs="Times New Roman"/>
      <w:kern w:val="44"/>
      <w:sz w:val="36"/>
      <w:szCs w:val="48"/>
    </w:rPr>
  </w:style>
  <w:style w:type="paragraph" w:customStyle="1" w:styleId="14">
    <w:name w:val="WPSOffice手动目录 1"/>
    <w:qFormat/>
    <w:uiPriority w:val="0"/>
    <w:rPr>
      <w:rFonts w:ascii="Times New Roman" w:hAnsi="Times New Roman" w:eastAsia="宋体" w:cs="Times New Roman"/>
      <w:lang w:val="en-US" w:eastAsia="zh-CN" w:bidi="ar-SA"/>
    </w:rPr>
  </w:style>
  <w:style w:type="paragraph" w:customStyle="1" w:styleId="15">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16">
    <w:name w:val="WPSOffice手动目录 3"/>
    <w:qFormat/>
    <w:uiPriority w:val="0"/>
    <w:pPr>
      <w:ind w:left="400" w:leftChars="400"/>
    </w:pPr>
    <w:rPr>
      <w:rFonts w:ascii="Times New Roman" w:hAnsi="Times New Roman" w:eastAsia="宋体" w:cs="Times New Roman"/>
      <w:lang w:val="en-US" w:eastAsia="zh-CN" w:bidi="ar-SA"/>
    </w:rPr>
  </w:style>
  <w:style w:type="character" w:customStyle="1" w:styleId="17">
    <w:name w:val="页脚 字符"/>
    <w:basedOn w:val="10"/>
    <w:link w:val="5"/>
    <w:qFormat/>
    <w:uiPriority w:val="99"/>
    <w:rPr>
      <w:kern w:val="2"/>
      <w:sz w:val="18"/>
    </w:rPr>
  </w:style>
</w:styles>
</file>

<file path=word/_rels/document.xml.rels><?xml version="1.0" encoding="UTF-8" standalone="yes"?>
<Relationships xmlns="http://schemas.openxmlformats.org/package/2006/relationships"><Relationship Id="rId9" Type="http://schemas.openxmlformats.org/officeDocument/2006/relationships/package" Target="embeddings/Microsoft_Visio___1.vsdx"/><Relationship Id="rId83" Type="http://schemas.openxmlformats.org/officeDocument/2006/relationships/fontTable" Target="fontTable.xml"/><Relationship Id="rId82" Type="http://schemas.openxmlformats.org/officeDocument/2006/relationships/customXml" Target="../customXml/item2.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theme" Target="theme/theme1.xml"/><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png"/><Relationship Id="rId71" Type="http://schemas.openxmlformats.org/officeDocument/2006/relationships/image" Target="media/image56.png"/><Relationship Id="rId70" Type="http://schemas.openxmlformats.org/officeDocument/2006/relationships/image" Target="media/image55.png"/><Relationship Id="rId7" Type="http://schemas.openxmlformats.org/officeDocument/2006/relationships/footer" Target="footer2.xml"/><Relationship Id="rId69" Type="http://schemas.openxmlformats.org/officeDocument/2006/relationships/image" Target="media/image54.png"/><Relationship Id="rId68" Type="http://schemas.openxmlformats.org/officeDocument/2006/relationships/image" Target="media/image53.png"/><Relationship Id="rId67" Type="http://schemas.openxmlformats.org/officeDocument/2006/relationships/image" Target="media/image52.png"/><Relationship Id="rId66" Type="http://schemas.openxmlformats.org/officeDocument/2006/relationships/image" Target="media/image51.png"/><Relationship Id="rId65" Type="http://schemas.openxmlformats.org/officeDocument/2006/relationships/image" Target="media/image50.png"/><Relationship Id="rId64" Type="http://schemas.openxmlformats.org/officeDocument/2006/relationships/image" Target="media/image49.png"/><Relationship Id="rId63" Type="http://schemas.openxmlformats.org/officeDocument/2006/relationships/image" Target="media/image48.png"/><Relationship Id="rId62" Type="http://schemas.openxmlformats.org/officeDocument/2006/relationships/image" Target="media/image47.png"/><Relationship Id="rId61" Type="http://schemas.openxmlformats.org/officeDocument/2006/relationships/image" Target="media/image46.png"/><Relationship Id="rId60" Type="http://schemas.openxmlformats.org/officeDocument/2006/relationships/image" Target="media/image45.png"/><Relationship Id="rId6" Type="http://schemas.openxmlformats.org/officeDocument/2006/relationships/footer" Target="footer1.xml"/><Relationship Id="rId59" Type="http://schemas.openxmlformats.org/officeDocument/2006/relationships/image" Target="media/image44.png"/><Relationship Id="rId58" Type="http://schemas.openxmlformats.org/officeDocument/2006/relationships/image" Target="media/image43.png"/><Relationship Id="rId57" Type="http://schemas.openxmlformats.org/officeDocument/2006/relationships/image" Target="media/image42.png"/><Relationship Id="rId56" Type="http://schemas.openxmlformats.org/officeDocument/2006/relationships/image" Target="media/image41.png"/><Relationship Id="rId55" Type="http://schemas.openxmlformats.org/officeDocument/2006/relationships/image" Target="media/image40.png"/><Relationship Id="rId54" Type="http://schemas.openxmlformats.org/officeDocument/2006/relationships/image" Target="media/image39.png"/><Relationship Id="rId53" Type="http://schemas.openxmlformats.org/officeDocument/2006/relationships/image" Target="media/image38.png"/><Relationship Id="rId52" Type="http://schemas.openxmlformats.org/officeDocument/2006/relationships/image" Target="media/image37.emf"/><Relationship Id="rId51" Type="http://schemas.openxmlformats.org/officeDocument/2006/relationships/package" Target="embeddings/Microsoft_Visio___7.vsdx"/><Relationship Id="rId50" Type="http://schemas.openxmlformats.org/officeDocument/2006/relationships/image" Target="media/image36.emf"/><Relationship Id="rId5" Type="http://schemas.openxmlformats.org/officeDocument/2006/relationships/header" Target="header3.xml"/><Relationship Id="rId49" Type="http://schemas.openxmlformats.org/officeDocument/2006/relationships/package" Target="embeddings/Microsoft_Visio___6.vsdx"/><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header" Target="header2.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emf"/><Relationship Id="rId35" Type="http://schemas.openxmlformats.org/officeDocument/2006/relationships/package" Target="embeddings/Microsoft_Visio___5.vsdx"/><Relationship Id="rId34" Type="http://schemas.openxmlformats.org/officeDocument/2006/relationships/image" Target="media/image22.jpeg"/><Relationship Id="rId33" Type="http://schemas.openxmlformats.org/officeDocument/2006/relationships/image" Target="media/image21.png"/><Relationship Id="rId32" Type="http://schemas.openxmlformats.org/officeDocument/2006/relationships/image" Target="media/image20.emf"/><Relationship Id="rId31" Type="http://schemas.openxmlformats.org/officeDocument/2006/relationships/package" Target="embeddings/Microsoft_Visio___4.vsdx"/><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emf"/><Relationship Id="rId26" Type="http://schemas.openxmlformats.org/officeDocument/2006/relationships/package" Target="embeddings/Microsoft_Visio___3.vsdx"/><Relationship Id="rId25" Type="http://schemas.openxmlformats.org/officeDocument/2006/relationships/image" Target="media/image15.jpeg"/><Relationship Id="rId24" Type="http://schemas.openxmlformats.org/officeDocument/2006/relationships/image" Target="media/image14.jpeg"/><Relationship Id="rId23" Type="http://schemas.openxmlformats.org/officeDocument/2006/relationships/image" Target="media/image13.jpeg"/><Relationship Id="rId22" Type="http://schemas.openxmlformats.org/officeDocument/2006/relationships/image" Target="media/image12.jpeg"/><Relationship Id="rId21" Type="http://schemas.openxmlformats.org/officeDocument/2006/relationships/image" Target="media/image11.jpeg"/><Relationship Id="rId20" Type="http://schemas.openxmlformats.org/officeDocument/2006/relationships/image" Target="media/image10.jpe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jpe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emf"/><Relationship Id="rId11" Type="http://schemas.openxmlformats.org/officeDocument/2006/relationships/package" Target="embeddings/Microsoft_Visio___2.vsdx"/><Relationship Id="rId10" Type="http://schemas.openxmlformats.org/officeDocument/2006/relationships/image" Target="media/image1.emf"/><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2054"/>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3444482-B453-4B37-9DB9-0C9465D8D3A4}">
  <ds:schemaRefs/>
</ds:datastoreItem>
</file>

<file path=docProps/app.xml><?xml version="1.0" encoding="utf-8"?>
<Properties xmlns="http://schemas.openxmlformats.org/officeDocument/2006/extended-properties" xmlns:vt="http://schemas.openxmlformats.org/officeDocument/2006/docPropsVTypes">
  <Template>Normal</Template>
  <Pages>28</Pages>
  <Words>7460</Words>
  <Characters>10750</Characters>
  <Lines>117</Lines>
  <Paragraphs>33</Paragraphs>
  <TotalTime>5</TotalTime>
  <ScaleCrop>false</ScaleCrop>
  <LinksUpToDate>false</LinksUpToDate>
  <CharactersWithSpaces>11466</CharactersWithSpaces>
  <Application>WPS Office_12.1.0.24657_F1E327BC-269C-435d-A152-05C5408002CA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2024-06-19T06:41:00Z</dcterms:created>
  <dc:creator>昔日阳光</dc:creator>
  <cp:lastModifiedBy>郭栋</cp:lastModifiedBy>
  <dcterms:modified xsi:type="dcterms:W3CDTF">2026-02-08T08:39:18Z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2052-12.1.0.24657</vt:lpwstr>
  </property>
  <property fmtid="{D5CDD505-2E9C-101B-9397-08002B2CF9AE}" pid="3" name="ICV">
    <vt:lpwstr>D4A0F99A4CEC4D9DA44B5E691888095F_13</vt:lpwstr>
  </property>
  <property fmtid="{D5CDD505-2E9C-101B-9397-08002B2CF9AE}" pid="4" name="KSOTemplateDocerSaveRecord">
    <vt:lpwstr>eyJoZGlkIjoiYzFhZGY0ZTViYWQyN2I0ZGJhNDk0OThkMjNkNmQ2MDYiLCJ1c2VySWQiOiIxNTg1NzU1MzkwIn0=</vt:lpwstr>
  </property>
</Properties>
</file>